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3470"/>
        <w:gridCol w:w="3330"/>
        <w:gridCol w:w="3478"/>
      </w:tblGrid>
      <w:tr w:rsidR="00515648" w:rsidRPr="00515648" w14:paraId="2576501C" w14:textId="77777777" w:rsidTr="005311B2">
        <w:trPr>
          <w:trHeight w:val="1961"/>
          <w:jc w:val="center"/>
        </w:trPr>
        <w:tc>
          <w:tcPr>
            <w:tcW w:w="3470" w:type="dxa"/>
            <w:vAlign w:val="center"/>
          </w:tcPr>
          <w:p w14:paraId="2E3B7D39" w14:textId="77777777" w:rsidR="00BE36EB" w:rsidRDefault="00BE36EB" w:rsidP="00526C37">
            <w:pPr>
              <w:pStyle w:val="Style5"/>
              <w:widowControl/>
              <w:jc w:val="center"/>
              <w:rPr>
                <w:rStyle w:val="FontStyle16"/>
                <w:rFonts w:asciiTheme="minorHAnsi" w:hAnsiTheme="minorHAnsi" w:cs="Microsoft Sans Serif"/>
                <w:color w:val="auto"/>
                <w:lang w:eastAsia="hr-HR"/>
              </w:rPr>
            </w:pPr>
            <w:r w:rsidRPr="00515648">
              <w:rPr>
                <w:rFonts w:asciiTheme="minorHAnsi" w:hAnsiTheme="minorHAnsi" w:cs="Microsoft Sans Serif"/>
                <w:b/>
                <w:smallCaps/>
                <w:noProof/>
                <w:sz w:val="28"/>
                <w:szCs w:val="28"/>
              </w:rPr>
              <w:drawing>
                <wp:inline distT="0" distB="0" distL="0" distR="0" wp14:anchorId="7008F920" wp14:editId="234A3CA2">
                  <wp:extent cx="1311215" cy="859222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62" cy="85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FB32C" w14:textId="3F818A35" w:rsidR="00526C37" w:rsidRPr="00526C37" w:rsidRDefault="0034108B" w:rsidP="00526C37">
            <w:pPr>
              <w:pStyle w:val="Style5"/>
              <w:widowControl/>
              <w:jc w:val="center"/>
              <w:rPr>
                <w:rStyle w:val="FontStyle16"/>
                <w:rFonts w:asciiTheme="minorHAnsi" w:hAnsiTheme="minorHAnsi" w:cs="Microsoft Sans Serif"/>
                <w:color w:val="F79646" w:themeColor="accent6"/>
                <w:lang w:eastAsia="hr-HR"/>
              </w:rPr>
            </w:pPr>
            <w:proofErr w:type="spellStart"/>
            <w:r w:rsidRPr="0034108B">
              <w:rPr>
                <w:rFonts w:ascii="Microsoft YaHei" w:eastAsia="Microsoft YaHei" w:hAnsi="Microsoft YaHei" w:cs="Microsoft YaHei" w:hint="eastAsia"/>
                <w:b/>
                <w:smallCaps/>
                <w:color w:val="F79646" w:themeColor="accent6"/>
                <w:spacing w:val="-2"/>
                <w:sz w:val="22"/>
              </w:rPr>
              <w:t>下戈里察大学</w:t>
            </w:r>
            <w:proofErr w:type="spellEnd"/>
          </w:p>
        </w:tc>
        <w:tc>
          <w:tcPr>
            <w:tcW w:w="3330" w:type="dxa"/>
            <w:vAlign w:val="center"/>
          </w:tcPr>
          <w:p w14:paraId="15C9730F" w14:textId="77777777" w:rsidR="00BE36EB" w:rsidRPr="00526C37" w:rsidRDefault="00BE36EB" w:rsidP="00526C37">
            <w:pPr>
              <w:spacing w:after="0" w:line="240" w:lineRule="auto"/>
              <w:jc w:val="center"/>
              <w:rPr>
                <w:rStyle w:val="FontStyle16"/>
                <w:rFonts w:asciiTheme="minorHAnsi" w:hAnsiTheme="minorHAnsi" w:cs="Microsoft Sans Serif"/>
                <w:b w:val="0"/>
                <w:bCs w:val="0"/>
                <w:smallCaps w:val="0"/>
                <w:noProof/>
                <w:color w:val="auto"/>
                <w:sz w:val="2"/>
                <w:szCs w:val="22"/>
              </w:rPr>
            </w:pPr>
            <w:r w:rsidRPr="00515648">
              <w:rPr>
                <w:rFonts w:asciiTheme="minorHAnsi" w:hAnsiTheme="minorHAnsi" w:cs="Microsoft Sans Serif"/>
                <w:noProof/>
              </w:rPr>
              <w:drawing>
                <wp:inline distT="0" distB="0" distL="0" distR="0" wp14:anchorId="7204DE00" wp14:editId="3FC5AD52">
                  <wp:extent cx="1955800" cy="1041400"/>
                  <wp:effectExtent l="19050" t="0" r="6350" b="0"/>
                  <wp:docPr id="1" name="Picture 1" descr="SAVEZ EKON CG new name 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VEZ EKON CG new name 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vAlign w:val="center"/>
          </w:tcPr>
          <w:p w14:paraId="6C4FB248" w14:textId="77777777" w:rsidR="00BE36EB" w:rsidRDefault="00BE36EB" w:rsidP="00526C37">
            <w:pPr>
              <w:pStyle w:val="Style5"/>
              <w:jc w:val="center"/>
              <w:rPr>
                <w:rStyle w:val="FontStyle16"/>
                <w:rFonts w:asciiTheme="minorHAnsi" w:hAnsiTheme="minorHAnsi" w:cs="Microsoft Sans Serif"/>
                <w:color w:val="auto"/>
                <w:lang w:eastAsia="hr-HR"/>
              </w:rPr>
            </w:pPr>
            <w:r w:rsidRPr="00515648">
              <w:rPr>
                <w:rFonts w:asciiTheme="minorHAnsi" w:hAnsiTheme="minorHAnsi" w:cs="Microsoft Sans Serif"/>
                <w:b/>
                <w:bCs/>
                <w:smallCaps/>
                <w:noProof/>
                <w:sz w:val="28"/>
                <w:szCs w:val="28"/>
              </w:rPr>
              <w:drawing>
                <wp:inline distT="0" distB="0" distL="0" distR="0" wp14:anchorId="1D96FE6E" wp14:editId="44AB7B0E">
                  <wp:extent cx="1097280" cy="453390"/>
                  <wp:effectExtent l="19050" t="0" r="762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757F6" w14:textId="77777777" w:rsidR="00526C37" w:rsidRPr="00526C37" w:rsidRDefault="00526C37" w:rsidP="00526C37">
            <w:pPr>
              <w:pStyle w:val="Style5"/>
              <w:jc w:val="center"/>
              <w:rPr>
                <w:rStyle w:val="FontStyle16"/>
                <w:rFonts w:asciiTheme="minorHAnsi" w:hAnsiTheme="minorHAnsi" w:cs="Microsoft Sans Serif"/>
                <w:color w:val="548DD4" w:themeColor="text2" w:themeTint="99"/>
                <w:lang w:eastAsia="hr-HR"/>
              </w:rPr>
            </w:pPr>
            <w:r w:rsidRPr="00526C37">
              <w:rPr>
                <w:rFonts w:asciiTheme="minorHAnsi" w:hAnsiTheme="minorHAnsi" w:cs="Microsoft Sans Serif"/>
                <w:b/>
                <w:smallCaps/>
                <w:color w:val="548DD4" w:themeColor="text2" w:themeTint="99"/>
                <w:spacing w:val="-2"/>
                <w:sz w:val="22"/>
              </w:rPr>
              <w:t>Baltic Management Development Association</w:t>
            </w:r>
          </w:p>
        </w:tc>
      </w:tr>
      <w:tr w:rsidR="00BE36EB" w:rsidRPr="00AB3EE9" w14:paraId="5A1BAAB0" w14:textId="77777777" w:rsidTr="005311B2">
        <w:trPr>
          <w:trHeight w:val="1034"/>
          <w:jc w:val="center"/>
        </w:trPr>
        <w:tc>
          <w:tcPr>
            <w:tcW w:w="10278" w:type="dxa"/>
            <w:gridSpan w:val="3"/>
          </w:tcPr>
          <w:p w14:paraId="46EC108C" w14:textId="434EF8F3" w:rsidR="00526C37" w:rsidRPr="00AB3EE9" w:rsidRDefault="0034108B" w:rsidP="00B3328E">
            <w:pPr>
              <w:spacing w:after="0" w:line="240" w:lineRule="auto"/>
              <w:jc w:val="center"/>
              <w:rPr>
                <w:rFonts w:asciiTheme="minorEastAsia" w:eastAsiaTheme="minorEastAsia" w:hAnsiTheme="minorEastAsia" w:cs="Microsoft Sans Serif" w:hint="eastAsia"/>
                <w:b/>
                <w:smallCaps/>
                <w:spacing w:val="-2"/>
                <w:lang w:eastAsia="zh-CN"/>
              </w:rPr>
            </w:pPr>
            <w:r w:rsidRPr="00AB3EE9">
              <w:rPr>
                <w:rFonts w:asciiTheme="minorEastAsia" w:eastAsiaTheme="minorEastAsia" w:hAnsiTheme="minorEastAsia" w:cs="SimSun" w:hint="eastAsia"/>
                <w:b/>
                <w:smallCaps/>
                <w:spacing w:val="-2"/>
                <w:lang w:eastAsia="zh-CN"/>
              </w:rPr>
              <w:t>黑山经济学家和经理人协会</w:t>
            </w:r>
            <w:r w:rsidR="00526C37" w:rsidRPr="00AB3EE9">
              <w:rPr>
                <w:rStyle w:val="FootnoteReference"/>
                <w:rFonts w:asciiTheme="minorEastAsia" w:eastAsiaTheme="minorEastAsia" w:hAnsiTheme="minorEastAsia" w:cs="Microsoft Sans Serif" w:hint="eastAsia"/>
                <w:b/>
                <w:smallCaps/>
                <w:spacing w:val="-2"/>
              </w:rPr>
              <w:footnoteReference w:id="1"/>
            </w:r>
          </w:p>
          <w:p w14:paraId="6943A48C" w14:textId="18782DE8" w:rsidR="00BE36EB" w:rsidRPr="00AB3EE9" w:rsidRDefault="0034108B" w:rsidP="00B3328E">
            <w:pPr>
              <w:spacing w:after="0" w:line="240" w:lineRule="auto"/>
              <w:jc w:val="center"/>
              <w:rPr>
                <w:rFonts w:asciiTheme="minorEastAsia" w:eastAsiaTheme="minorEastAsia" w:hAnsiTheme="minorEastAsia" w:cs="Microsoft Sans Serif" w:hint="eastAsia"/>
                <w:b/>
                <w:smallCaps/>
                <w:spacing w:val="-2"/>
              </w:rPr>
            </w:pPr>
            <w:r w:rsidRPr="00AB3EE9">
              <w:rPr>
                <w:rFonts w:asciiTheme="minorEastAsia" w:eastAsiaTheme="minorEastAsia" w:hAnsiTheme="minorEastAsia" w:cs="SimSun" w:hint="eastAsia"/>
                <w:b/>
                <w:smallCaps/>
                <w:spacing w:val="-2"/>
                <w:lang w:eastAsia="zh-CN"/>
              </w:rPr>
              <w:t>与</w:t>
            </w:r>
          </w:p>
          <w:p w14:paraId="630C78F5" w14:textId="29053CC6" w:rsidR="00BE36EB" w:rsidRPr="00AB3EE9" w:rsidRDefault="0034108B" w:rsidP="00B3328E">
            <w:pPr>
              <w:spacing w:after="0" w:line="240" w:lineRule="auto"/>
              <w:jc w:val="center"/>
              <w:rPr>
                <w:rFonts w:asciiTheme="minorEastAsia" w:eastAsiaTheme="minorEastAsia" w:hAnsiTheme="minorEastAsia" w:cs="Microsoft Sans Serif" w:hint="eastAsia"/>
                <w:b/>
                <w:smallCaps/>
                <w:spacing w:val="-2"/>
              </w:rPr>
            </w:pPr>
            <w:r w:rsidRPr="00AB3EE9">
              <w:rPr>
                <w:rFonts w:asciiTheme="minorEastAsia" w:eastAsiaTheme="minorEastAsia" w:hAnsiTheme="minorEastAsia" w:cs="SimSun" w:hint="eastAsia"/>
                <w:b/>
                <w:smallCaps/>
                <w:spacing w:val="-2"/>
                <w:lang w:eastAsia="zh-CN"/>
              </w:rPr>
              <w:t>下戈里察大学和</w:t>
            </w:r>
          </w:p>
          <w:p w14:paraId="708930A2" w14:textId="2D0EE21E" w:rsidR="00BE36EB" w:rsidRPr="00AB3EE9" w:rsidRDefault="0034108B" w:rsidP="00B3328E">
            <w:pPr>
              <w:spacing w:after="0" w:line="240" w:lineRule="auto"/>
              <w:jc w:val="center"/>
              <w:rPr>
                <w:rFonts w:asciiTheme="minorEastAsia" w:eastAsiaTheme="minorEastAsia" w:hAnsiTheme="minorEastAsia" w:cs="Microsoft Sans Serif" w:hint="eastAsia"/>
                <w:b/>
                <w:bCs/>
                <w:smallCaps/>
                <w:noProof/>
                <w:lang w:eastAsia="zh-CN"/>
              </w:rPr>
            </w:pPr>
            <w:r w:rsidRPr="00AB3EE9">
              <w:rPr>
                <w:rFonts w:asciiTheme="minorEastAsia" w:eastAsiaTheme="minorEastAsia" w:hAnsiTheme="minorEastAsia" w:cs="SimSun" w:hint="eastAsia"/>
                <w:b/>
                <w:smallCaps/>
                <w:spacing w:val="-2"/>
                <w:lang w:eastAsia="zh-CN"/>
              </w:rPr>
              <w:t>波罗的海管理发展协会</w:t>
            </w:r>
          </w:p>
        </w:tc>
      </w:tr>
    </w:tbl>
    <w:p w14:paraId="72701B3E" w14:textId="77777777" w:rsidR="009569CF" w:rsidRPr="00AB3EE9" w:rsidRDefault="009569CF" w:rsidP="00B3328E">
      <w:pPr>
        <w:spacing w:after="0" w:line="240" w:lineRule="auto"/>
        <w:jc w:val="center"/>
        <w:rPr>
          <w:rFonts w:asciiTheme="minorEastAsia" w:eastAsiaTheme="minorEastAsia" w:hAnsiTheme="minorEastAsia" w:cs="Microsoft Sans Serif"/>
          <w:b/>
          <w:smallCaps/>
          <w:spacing w:val="-2"/>
          <w:lang w:eastAsia="zh-CN"/>
        </w:rPr>
      </w:pPr>
    </w:p>
    <w:p w14:paraId="51D21CA6" w14:textId="247978A4" w:rsidR="00255841" w:rsidRPr="00AB3EE9" w:rsidRDefault="0034108B" w:rsidP="00B3328E">
      <w:pPr>
        <w:spacing w:before="200" w:after="0" w:line="240" w:lineRule="auto"/>
        <w:jc w:val="center"/>
        <w:rPr>
          <w:rFonts w:asciiTheme="minorEastAsia" w:eastAsiaTheme="minorEastAsia" w:hAnsiTheme="minorEastAsia" w:cs="Microsoft Sans Serif"/>
          <w:b/>
          <w:smallCaps/>
          <w:spacing w:val="-2"/>
        </w:rPr>
      </w:pPr>
      <w:r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lang w:eastAsia="zh-CN"/>
        </w:rPr>
        <w:t>共同举办第2</w:t>
      </w:r>
      <w:r w:rsidRPr="00AB3EE9">
        <w:rPr>
          <w:rFonts w:asciiTheme="minorEastAsia" w:eastAsiaTheme="minorEastAsia" w:hAnsiTheme="minorEastAsia" w:cs="Microsoft Sans Serif"/>
          <w:b/>
          <w:smallCaps/>
          <w:spacing w:val="-2"/>
          <w:lang w:eastAsia="zh-CN"/>
        </w:rPr>
        <w:t>3</w:t>
      </w:r>
      <w:r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lang w:eastAsia="zh-CN"/>
        </w:rPr>
        <w:t>届区域</w:t>
      </w:r>
    </w:p>
    <w:p w14:paraId="04A1E15A" w14:textId="4C4FDB0C" w:rsidR="00255841" w:rsidRPr="00AB3EE9" w:rsidRDefault="00255841" w:rsidP="00B3328E">
      <w:pPr>
        <w:tabs>
          <w:tab w:val="left" w:pos="5220"/>
        </w:tabs>
        <w:spacing w:before="200" w:after="0" w:line="240" w:lineRule="auto"/>
        <w:jc w:val="center"/>
        <w:rPr>
          <w:rFonts w:asciiTheme="minorEastAsia" w:eastAsiaTheme="minorEastAsia" w:hAnsiTheme="minorEastAsia" w:cs="Microsoft Sans Serif"/>
          <w:b/>
          <w:smallCaps/>
          <w:spacing w:val="-2"/>
          <w:sz w:val="36"/>
          <w:szCs w:val="36"/>
        </w:rPr>
      </w:pPr>
      <w:proofErr w:type="spellStart"/>
      <w:r w:rsidRPr="00AB3EE9">
        <w:rPr>
          <w:rFonts w:asciiTheme="minorEastAsia" w:eastAsiaTheme="minorEastAsia" w:hAnsiTheme="minorEastAsia" w:cs="Microsoft Sans Serif"/>
          <w:b/>
          <w:smallCaps/>
          <w:spacing w:val="-2"/>
          <w:sz w:val="36"/>
          <w:szCs w:val="36"/>
        </w:rPr>
        <w:t>Milocer</w:t>
      </w:r>
      <w:proofErr w:type="spellEnd"/>
      <w:r w:rsidRPr="00AB3EE9">
        <w:rPr>
          <w:rFonts w:asciiTheme="minorEastAsia" w:eastAsiaTheme="minorEastAsia" w:hAnsiTheme="minorEastAsia" w:cs="Microsoft Sans Serif"/>
          <w:b/>
          <w:smallCaps/>
          <w:spacing w:val="-2"/>
          <w:sz w:val="36"/>
          <w:szCs w:val="36"/>
        </w:rPr>
        <w:t xml:space="preserve"> </w:t>
      </w:r>
      <w:proofErr w:type="spellStart"/>
      <w:r w:rsidR="0034108B"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sz w:val="36"/>
          <w:szCs w:val="36"/>
        </w:rPr>
        <w:t>发展论坛</w:t>
      </w:r>
      <w:proofErr w:type="spellEnd"/>
    </w:p>
    <w:p w14:paraId="514EF364" w14:textId="77777777" w:rsidR="00C63C0C" w:rsidRPr="00AB3EE9" w:rsidRDefault="00C63C0C" w:rsidP="00B3328E">
      <w:pPr>
        <w:spacing w:after="0" w:line="240" w:lineRule="auto"/>
        <w:rPr>
          <w:rFonts w:asciiTheme="minorEastAsia" w:eastAsiaTheme="minorEastAsia" w:hAnsiTheme="minorEastAsia" w:cs="Microsoft Sans Serif"/>
          <w:b/>
          <w:spacing w:val="-2"/>
        </w:rPr>
      </w:pPr>
    </w:p>
    <w:p w14:paraId="5CDC17EC" w14:textId="77777777" w:rsidR="00E305DD" w:rsidRPr="00AB3EE9" w:rsidRDefault="00E305DD" w:rsidP="00B3328E">
      <w:pPr>
        <w:spacing w:after="0" w:line="240" w:lineRule="auto"/>
        <w:jc w:val="center"/>
        <w:rPr>
          <w:rFonts w:asciiTheme="minorEastAsia" w:eastAsiaTheme="minorEastAsia" w:hAnsiTheme="minorEastAsia" w:cs="Microsoft Sans Serif"/>
          <w:b/>
          <w:spacing w:val="-2"/>
        </w:rPr>
      </w:pPr>
    </w:p>
    <w:p w14:paraId="028E955A" w14:textId="7D66FD2D" w:rsidR="00C63C0C" w:rsidRPr="00AB3EE9" w:rsidRDefault="0034108B" w:rsidP="00B3328E">
      <w:pPr>
        <w:spacing w:after="0" w:line="240" w:lineRule="auto"/>
        <w:jc w:val="center"/>
        <w:rPr>
          <w:rFonts w:asciiTheme="minorEastAsia" w:eastAsiaTheme="minorEastAsia" w:hAnsiTheme="minorEastAsia" w:cs="Microsoft Sans Serif"/>
          <w:spacing w:val="-2"/>
        </w:rPr>
      </w:pPr>
      <w:r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日期</w:t>
      </w:r>
      <w:r w:rsidR="00C63C0C" w:rsidRPr="00AB3EE9">
        <w:rPr>
          <w:rFonts w:asciiTheme="minorEastAsia" w:eastAsiaTheme="minorEastAsia" w:hAnsiTheme="minorEastAsia" w:cs="Microsoft Sans Serif"/>
          <w:b/>
          <w:spacing w:val="-2"/>
        </w:rPr>
        <w:t>:</w:t>
      </w:r>
      <w:r w:rsidR="00B573D8" w:rsidRPr="00AB3EE9">
        <w:rPr>
          <w:rFonts w:asciiTheme="minorEastAsia" w:eastAsiaTheme="minorEastAsia" w:hAnsiTheme="minorEastAsia" w:cs="Microsoft Sans Serif"/>
          <w:spacing w:val="-2"/>
        </w:rPr>
        <w:t xml:space="preserve"> </w:t>
      </w:r>
      <w:r w:rsidRPr="00AB3EE9">
        <w:rPr>
          <w:rFonts w:asciiTheme="minorEastAsia" w:eastAsiaTheme="minorEastAsia" w:hAnsiTheme="minorEastAsia" w:cs="Microsoft Sans Serif"/>
          <w:spacing w:val="-2"/>
        </w:rPr>
        <w:t>2018</w:t>
      </w:r>
      <w:r w:rsidRPr="00AB3EE9">
        <w:rPr>
          <w:rFonts w:asciiTheme="minorEastAsia" w:eastAsiaTheme="minorEastAsia" w:hAnsiTheme="minorEastAsia" w:cs="Microsoft Sans Serif" w:hint="eastAsia"/>
          <w:spacing w:val="-2"/>
          <w:lang w:eastAsia="zh-CN"/>
        </w:rPr>
        <w:t>年，9月2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0</w:t>
      </w:r>
      <w:r w:rsidRPr="00AB3EE9">
        <w:rPr>
          <w:rFonts w:asciiTheme="minorEastAsia" w:eastAsiaTheme="minorEastAsia" w:hAnsiTheme="minorEastAsia" w:cs="Microsoft Sans Serif" w:hint="eastAsia"/>
          <w:spacing w:val="-2"/>
          <w:lang w:eastAsia="zh-CN"/>
        </w:rPr>
        <w:t>和2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1</w:t>
      </w:r>
      <w:r w:rsidRPr="00AB3EE9">
        <w:rPr>
          <w:rFonts w:asciiTheme="minorEastAsia" w:eastAsiaTheme="minorEastAsia" w:hAnsiTheme="minorEastAsia" w:cs="Microsoft Sans Serif" w:hint="eastAsia"/>
          <w:spacing w:val="-2"/>
          <w:lang w:eastAsia="zh-CN"/>
        </w:rPr>
        <w:t>日</w:t>
      </w:r>
    </w:p>
    <w:p w14:paraId="33043E4A" w14:textId="0D58F2A5" w:rsidR="00C63C0C" w:rsidRPr="00AB3EE9" w:rsidRDefault="0034108B" w:rsidP="00B3328E">
      <w:pPr>
        <w:spacing w:after="0" w:line="240" w:lineRule="auto"/>
        <w:jc w:val="center"/>
        <w:rPr>
          <w:rFonts w:asciiTheme="minorEastAsia" w:eastAsiaTheme="minorEastAsia" w:hAnsiTheme="minorEastAsia" w:cs="Microsoft Sans Serif"/>
          <w:spacing w:val="-2"/>
        </w:rPr>
      </w:pPr>
      <w:r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地点</w:t>
      </w:r>
      <w:r w:rsidR="00C63C0C" w:rsidRPr="00AB3EE9">
        <w:rPr>
          <w:rFonts w:asciiTheme="minorEastAsia" w:eastAsiaTheme="minorEastAsia" w:hAnsiTheme="minorEastAsia" w:cs="Microsoft Sans Serif"/>
          <w:b/>
          <w:spacing w:val="-2"/>
        </w:rPr>
        <w:t xml:space="preserve">: </w:t>
      </w:r>
      <w:r w:rsidR="00C63C0C" w:rsidRPr="00AB3EE9">
        <w:rPr>
          <w:rFonts w:asciiTheme="minorEastAsia" w:eastAsiaTheme="minorEastAsia" w:hAnsiTheme="minorEastAsia" w:cs="Microsoft Sans Serif"/>
          <w:spacing w:val="-2"/>
        </w:rPr>
        <w:t>Hotel “</w:t>
      </w:r>
      <w:r w:rsidR="00E640C0" w:rsidRPr="00AB3EE9">
        <w:rPr>
          <w:rFonts w:asciiTheme="minorEastAsia" w:eastAsiaTheme="minorEastAsia" w:hAnsiTheme="minorEastAsia" w:cs="Microsoft Sans Serif"/>
          <w:spacing w:val="-2"/>
        </w:rPr>
        <w:t>Grand</w:t>
      </w:r>
      <w:r w:rsidR="00C63C0C" w:rsidRPr="00AB3EE9">
        <w:rPr>
          <w:rFonts w:asciiTheme="minorEastAsia" w:eastAsiaTheme="minorEastAsia" w:hAnsiTheme="minorEastAsia" w:cs="Microsoft Sans Serif"/>
          <w:spacing w:val="-2"/>
        </w:rPr>
        <w:t>”</w:t>
      </w:r>
      <w:r w:rsidR="00E640C0" w:rsidRPr="00AB3EE9">
        <w:rPr>
          <w:rFonts w:asciiTheme="minorEastAsia" w:eastAsiaTheme="minorEastAsia" w:hAnsiTheme="minorEastAsia" w:cs="Microsoft Sans Serif"/>
          <w:spacing w:val="-2"/>
        </w:rPr>
        <w:t>, Cetinje</w:t>
      </w:r>
    </w:p>
    <w:p w14:paraId="44D67740" w14:textId="1D3A63EF" w:rsidR="00C63C0C" w:rsidRPr="00AB3EE9" w:rsidRDefault="0034108B" w:rsidP="00B3328E">
      <w:pPr>
        <w:shd w:val="clear" w:color="auto" w:fill="C6D9F1"/>
        <w:spacing w:before="240" w:after="240" w:line="240" w:lineRule="auto"/>
        <w:jc w:val="center"/>
        <w:rPr>
          <w:rFonts w:asciiTheme="minorEastAsia" w:eastAsiaTheme="minorEastAsia" w:hAnsiTheme="minorEastAsia" w:cs="Microsoft Sans Serif"/>
          <w:b/>
          <w:smallCaps/>
          <w:spacing w:val="-2"/>
          <w:sz w:val="36"/>
          <w:szCs w:val="36"/>
          <w:lang w:eastAsia="zh-CN"/>
        </w:rPr>
      </w:pPr>
      <w:r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sz w:val="36"/>
          <w:szCs w:val="36"/>
          <w:lang w:eastAsia="zh-CN"/>
        </w:rPr>
        <w:t>主题</w:t>
      </w:r>
      <w:r w:rsidR="00C63C0C" w:rsidRPr="00AB3EE9">
        <w:rPr>
          <w:rFonts w:asciiTheme="minorEastAsia" w:eastAsiaTheme="minorEastAsia" w:hAnsiTheme="minorEastAsia" w:cs="Microsoft Sans Serif"/>
          <w:b/>
          <w:smallCaps/>
          <w:spacing w:val="-2"/>
          <w:sz w:val="36"/>
          <w:szCs w:val="36"/>
          <w:lang w:eastAsia="zh-CN"/>
        </w:rPr>
        <w:t>:</w:t>
      </w:r>
      <w:r w:rsidRPr="00AB3EE9">
        <w:rPr>
          <w:rFonts w:asciiTheme="minorEastAsia" w:eastAsiaTheme="minorEastAsia" w:hAnsiTheme="minorEastAsia" w:cs="Microsoft Sans Serif"/>
          <w:b/>
          <w:smallCaps/>
          <w:spacing w:val="-2"/>
          <w:sz w:val="36"/>
          <w:szCs w:val="36"/>
          <w:lang w:eastAsia="zh-CN"/>
        </w:rPr>
        <w:t xml:space="preserve"> </w:t>
      </w:r>
      <w:r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sz w:val="36"/>
          <w:szCs w:val="36"/>
          <w:lang w:eastAsia="zh-CN"/>
        </w:rPr>
        <w:t>基于旅游业的经济发展模式 - 挑战与威胁</w:t>
      </w:r>
    </w:p>
    <w:p w14:paraId="72A99EF9" w14:textId="63705CD1" w:rsidR="007C516E" w:rsidRPr="00AB3EE9" w:rsidRDefault="0034108B" w:rsidP="00B3328E">
      <w:pPr>
        <w:pStyle w:val="ListParagraph"/>
        <w:numPr>
          <w:ilvl w:val="0"/>
          <w:numId w:val="1"/>
        </w:numPr>
        <w:spacing w:before="240" w:after="0" w:line="240" w:lineRule="auto"/>
        <w:ind w:left="0" w:firstLine="0"/>
        <w:jc w:val="center"/>
        <w:rPr>
          <w:rFonts w:asciiTheme="minorEastAsia" w:eastAsiaTheme="minorEastAsia" w:hAnsiTheme="minorEastAsia"/>
          <w:b/>
          <w:spacing w:val="-2"/>
        </w:rPr>
      </w:pPr>
      <w:r w:rsidRPr="00AB3EE9">
        <w:rPr>
          <w:rFonts w:asciiTheme="minorEastAsia" w:eastAsiaTheme="minorEastAsia" w:hAnsiTheme="minorEastAsia" w:hint="eastAsia"/>
          <w:b/>
          <w:spacing w:val="-2"/>
          <w:lang w:eastAsia="zh-CN"/>
        </w:rPr>
        <w:t>日程</w:t>
      </w:r>
      <w:r w:rsidR="007C516E" w:rsidRPr="00AB3EE9">
        <w:rPr>
          <w:rFonts w:asciiTheme="minorEastAsia" w:eastAsiaTheme="minorEastAsia" w:hAnsiTheme="minorEastAsia"/>
          <w:b/>
          <w:spacing w:val="-2"/>
        </w:rPr>
        <w:tab/>
      </w:r>
      <w:r w:rsidR="007C516E" w:rsidRPr="00AB3EE9">
        <w:rPr>
          <w:rFonts w:asciiTheme="minorEastAsia" w:eastAsiaTheme="minorEastAsia" w:hAnsiTheme="minorEastAsia"/>
          <w:spacing w:val="-2"/>
        </w:rPr>
        <w:t>-</w:t>
      </w:r>
    </w:p>
    <w:p w14:paraId="7044B6A8" w14:textId="3BFFD82E" w:rsidR="007C516E" w:rsidRPr="00AB3EE9" w:rsidRDefault="0034108B" w:rsidP="00B3328E">
      <w:pPr>
        <w:spacing w:before="240" w:after="0" w:line="240" w:lineRule="auto"/>
        <w:jc w:val="center"/>
        <w:rPr>
          <w:rFonts w:asciiTheme="minorEastAsia" w:eastAsiaTheme="minorEastAsia" w:hAnsiTheme="minorEastAsia" w:hint="eastAsia"/>
          <w:b/>
          <w:spacing w:val="-2"/>
          <w:lang w:eastAsia="zh-CN"/>
        </w:rPr>
      </w:pPr>
      <w:r w:rsidRPr="00AB3EE9">
        <w:rPr>
          <w:rFonts w:asciiTheme="minorEastAsia" w:eastAsiaTheme="minorEastAsia" w:hAnsiTheme="minorEastAsia" w:hint="eastAsia"/>
          <w:b/>
          <w:spacing w:val="-2"/>
          <w:lang w:eastAsia="zh-CN"/>
        </w:rPr>
        <w:t>周四</w:t>
      </w:r>
      <w:r w:rsidR="007C516E" w:rsidRPr="00AB3EE9">
        <w:rPr>
          <w:rFonts w:asciiTheme="minorEastAsia" w:eastAsiaTheme="minorEastAsia" w:hAnsiTheme="minorEastAsia"/>
          <w:b/>
          <w:spacing w:val="-2"/>
        </w:rPr>
        <w:t xml:space="preserve">, </w:t>
      </w:r>
      <w:r w:rsidRPr="00AB3EE9">
        <w:rPr>
          <w:rFonts w:asciiTheme="minorEastAsia" w:eastAsiaTheme="minorEastAsia" w:hAnsiTheme="minorEastAsia"/>
          <w:b/>
          <w:spacing w:val="-2"/>
        </w:rPr>
        <w:t>2018</w:t>
      </w:r>
      <w:r w:rsidRPr="00AB3EE9">
        <w:rPr>
          <w:rFonts w:asciiTheme="minorEastAsia" w:eastAsiaTheme="minorEastAsia" w:hAnsiTheme="minorEastAsia" w:hint="eastAsia"/>
          <w:b/>
          <w:spacing w:val="-2"/>
          <w:lang w:eastAsia="zh-CN"/>
        </w:rPr>
        <w:t>年9月2</w:t>
      </w:r>
      <w:r w:rsidRPr="00AB3EE9">
        <w:rPr>
          <w:rFonts w:asciiTheme="minorEastAsia" w:eastAsiaTheme="minorEastAsia" w:hAnsiTheme="minorEastAsia"/>
          <w:b/>
          <w:spacing w:val="-2"/>
          <w:lang w:eastAsia="zh-CN"/>
        </w:rPr>
        <w:t>0</w:t>
      </w:r>
      <w:r w:rsidRPr="00AB3EE9">
        <w:rPr>
          <w:rFonts w:asciiTheme="minorEastAsia" w:eastAsiaTheme="minorEastAsia" w:hAnsiTheme="minorEastAsia" w:hint="eastAsia"/>
          <w:b/>
          <w:spacing w:val="-2"/>
          <w:lang w:eastAsia="zh-CN"/>
        </w:rPr>
        <w:t>日</w:t>
      </w:r>
    </w:p>
    <w:p w14:paraId="17204325" w14:textId="664BDE46" w:rsidR="008F7B3B" w:rsidRPr="00AB3EE9" w:rsidRDefault="00F763EF" w:rsidP="00F21D56">
      <w:pPr>
        <w:spacing w:before="200" w:after="120" w:line="240" w:lineRule="auto"/>
        <w:rPr>
          <w:rFonts w:asciiTheme="minorEastAsia" w:eastAsiaTheme="minorEastAsia" w:hAnsiTheme="minorEastAsia" w:cs="Microsoft Sans Serif"/>
          <w:b/>
          <w:spacing w:val="-2"/>
          <w:lang w:eastAsia="zh-CN"/>
        </w:rPr>
      </w:pP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1</w:t>
      </w:r>
      <w:r w:rsidR="00F6108E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4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:</w:t>
      </w:r>
      <w:r w:rsidR="00F6108E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3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0</w:t>
      </w:r>
      <w:r w:rsidR="008F7B3B" w:rsidRPr="00AB3EE9">
        <w:rPr>
          <w:rFonts w:asciiTheme="minorEastAsia" w:eastAsiaTheme="minorEastAsia" w:hAnsiTheme="minorEastAsia" w:cs="Microsoft Sans Serif"/>
          <w:b/>
          <w:spacing w:val="-2"/>
          <w:lang w:eastAsia="zh-CN"/>
        </w:rPr>
        <w:tab/>
      </w:r>
      <w:r w:rsidR="008F7B3B" w:rsidRPr="00AB3EE9">
        <w:rPr>
          <w:rFonts w:asciiTheme="minorEastAsia" w:eastAsiaTheme="minorEastAsia" w:hAnsiTheme="minorEastAsia" w:cs="Microsoft Sans Serif"/>
          <w:b/>
          <w:spacing w:val="-2"/>
          <w:lang w:eastAsia="zh-CN"/>
        </w:rPr>
        <w:tab/>
      </w:r>
      <w:r w:rsidR="0034108B"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lang w:eastAsia="zh-CN"/>
        </w:rPr>
        <w:t>黑山经济学家和经理人协会</w:t>
      </w:r>
      <w:r w:rsidR="0034108B"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lang w:eastAsia="zh-CN"/>
        </w:rPr>
        <w:t>集会</w:t>
      </w:r>
    </w:p>
    <w:p w14:paraId="4BBC9C83" w14:textId="6F90D8F5" w:rsidR="00792C65" w:rsidRPr="00AB3EE9" w:rsidRDefault="00561A8F" w:rsidP="00F21D56">
      <w:pPr>
        <w:spacing w:before="200" w:after="120" w:line="240" w:lineRule="auto"/>
        <w:ind w:left="1416" w:hanging="1410"/>
        <w:rPr>
          <w:rFonts w:asciiTheme="minorEastAsia" w:eastAsiaTheme="minorEastAsia" w:hAnsiTheme="minorEastAsia" w:cs="Microsoft Sans Serif"/>
          <w:b/>
          <w:spacing w:val="-2"/>
          <w:lang w:eastAsia="zh-CN"/>
        </w:rPr>
      </w:pP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1</w:t>
      </w:r>
      <w:r w:rsidR="00AF4686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6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.</w:t>
      </w:r>
      <w:r w:rsidR="00F6108E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3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0 – 1</w:t>
      </w:r>
      <w:r w:rsidR="00AF4686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8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.</w:t>
      </w:r>
      <w:r w:rsidR="00F6108E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00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ab/>
      </w:r>
      <w:r w:rsidR="0034108B"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小组讨论会一</w:t>
      </w:r>
      <w:r w:rsidR="00674115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:</w:t>
      </w:r>
      <w:r w:rsidR="00682FCD"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 xml:space="preserve"> </w:t>
      </w:r>
      <w:r w:rsidR="0034108B"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黑山文化遗产与旅游教育 - 与学生的互动</w:t>
      </w:r>
    </w:p>
    <w:p w14:paraId="1DCD1EAA" w14:textId="05CB411D" w:rsidR="0000535D" w:rsidRPr="00AB3EE9" w:rsidRDefault="00B25C79" w:rsidP="00B3328E">
      <w:pPr>
        <w:spacing w:after="120" w:line="240" w:lineRule="auto"/>
        <w:ind w:left="6"/>
        <w:jc w:val="both"/>
        <w:rPr>
          <w:rFonts w:asciiTheme="minorEastAsia" w:eastAsiaTheme="minorEastAsia" w:hAnsiTheme="minorEastAsia"/>
        </w:rPr>
      </w:pPr>
      <w:r w:rsidRPr="00AB3EE9">
        <w:rPr>
          <w:rFonts w:asciiTheme="minorEastAsia" w:eastAsiaTheme="minorEastAsia" w:hAnsiTheme="minorEastAsia" w:cs="SimSun" w:hint="eastAsia"/>
          <w:b/>
          <w:lang w:eastAsia="zh-CN"/>
        </w:rPr>
        <w:t>主事人</w:t>
      </w:r>
      <w:r w:rsidR="0000535D" w:rsidRPr="00AB3EE9">
        <w:rPr>
          <w:rFonts w:asciiTheme="minorEastAsia" w:eastAsiaTheme="minorEastAsia" w:hAnsiTheme="minorEastAsia"/>
          <w:b/>
        </w:rPr>
        <w:t>:</w:t>
      </w:r>
      <w:r w:rsidR="0000535D" w:rsidRPr="00AB3EE9">
        <w:rPr>
          <w:rFonts w:asciiTheme="minorEastAsia" w:eastAsiaTheme="minorEastAsia" w:hAnsiTheme="minorEastAsia"/>
          <w:i/>
        </w:rPr>
        <w:t xml:space="preserve"> </w:t>
      </w:r>
      <w:r w:rsidR="00F94B61" w:rsidRPr="00AB3EE9">
        <w:rPr>
          <w:rFonts w:asciiTheme="minorEastAsia" w:eastAsiaTheme="minorEastAsia" w:hAnsiTheme="minorEastAsia"/>
          <w:i/>
        </w:rPr>
        <w:t>Ms</w:t>
      </w:r>
      <w:r w:rsidR="00AB22BB" w:rsidRPr="00AB3EE9">
        <w:rPr>
          <w:rFonts w:asciiTheme="minorEastAsia" w:eastAsiaTheme="minorEastAsia" w:hAnsiTheme="minorEastAsia"/>
          <w:i/>
        </w:rPr>
        <w:t>.</w:t>
      </w:r>
      <w:r w:rsidR="002E3A7F" w:rsidRPr="00AB3EE9">
        <w:rPr>
          <w:rFonts w:asciiTheme="minorEastAsia" w:eastAsiaTheme="minorEastAsia" w:hAnsiTheme="minorEastAsia"/>
          <w:i/>
        </w:rPr>
        <w:t xml:space="preserve"> Ines </w:t>
      </w:r>
      <w:proofErr w:type="spellStart"/>
      <w:r w:rsidR="002E3A7F" w:rsidRPr="00AB3EE9">
        <w:rPr>
          <w:rFonts w:asciiTheme="minorEastAsia" w:eastAsiaTheme="minorEastAsia" w:hAnsiTheme="minorEastAsia"/>
          <w:i/>
        </w:rPr>
        <w:t>Pajovi</w:t>
      </w:r>
      <w:r w:rsidR="002E3A7F" w:rsidRPr="00AB3EE9">
        <w:rPr>
          <w:rFonts w:ascii="Cambria" w:eastAsiaTheme="minorEastAsia" w:hAnsi="Cambria" w:cs="Cambria"/>
          <w:i/>
        </w:rPr>
        <w:t>ć</w:t>
      </w:r>
      <w:proofErr w:type="spellEnd"/>
      <w:r w:rsidR="002E3A7F" w:rsidRPr="00AB3EE9">
        <w:rPr>
          <w:rFonts w:asciiTheme="minorEastAsia" w:eastAsiaTheme="minorEastAsia" w:hAnsiTheme="minorEastAsia"/>
        </w:rPr>
        <w:t xml:space="preserve">, </w:t>
      </w:r>
      <w:r w:rsidRPr="00AB3EE9">
        <w:rPr>
          <w:rFonts w:asciiTheme="minorEastAsia" w:eastAsiaTheme="minorEastAsia" w:hAnsiTheme="minorEastAsia" w:cs="SimSun" w:hint="eastAsia"/>
          <w:lang w:eastAsia="zh-CN"/>
        </w:rPr>
        <w:t>文化旅游学院</w:t>
      </w:r>
      <w:r w:rsidR="0000535D" w:rsidRPr="00AB3EE9">
        <w:rPr>
          <w:rFonts w:asciiTheme="minorEastAsia" w:eastAsiaTheme="minorEastAsia" w:hAnsiTheme="minorEastAsia"/>
        </w:rPr>
        <w:t>, UDG</w:t>
      </w:r>
    </w:p>
    <w:p w14:paraId="611E27C3" w14:textId="42DCAEA1" w:rsidR="002E3A7F" w:rsidRPr="00AB3EE9" w:rsidRDefault="00B25C79" w:rsidP="00B3328E">
      <w:pPr>
        <w:spacing w:after="0" w:line="240" w:lineRule="auto"/>
        <w:ind w:left="1440" w:hanging="1440"/>
        <w:jc w:val="both"/>
        <w:rPr>
          <w:rFonts w:asciiTheme="minorEastAsia" w:eastAsiaTheme="minorEastAsia" w:hAnsiTheme="minorEastAsia"/>
        </w:rPr>
      </w:pPr>
      <w:r w:rsidRPr="00AB3EE9">
        <w:rPr>
          <w:rFonts w:asciiTheme="minorEastAsia" w:eastAsiaTheme="minorEastAsia" w:hAnsiTheme="minorEastAsia" w:cs="SimSun" w:hint="eastAsia"/>
          <w:b/>
          <w:lang w:eastAsia="zh-CN"/>
        </w:rPr>
        <w:t>小组成员</w:t>
      </w:r>
      <w:r w:rsidR="002E3A7F" w:rsidRPr="00AB3EE9">
        <w:rPr>
          <w:rFonts w:asciiTheme="minorEastAsia" w:eastAsiaTheme="minorEastAsia" w:hAnsiTheme="minorEastAsia"/>
          <w:b/>
        </w:rPr>
        <w:t>:</w:t>
      </w:r>
      <w:r w:rsidR="002E3A7F" w:rsidRPr="00AB3EE9">
        <w:rPr>
          <w:rFonts w:asciiTheme="minorEastAsia" w:eastAsiaTheme="minorEastAsia" w:hAnsiTheme="minorEastAsia"/>
          <w:b/>
          <w:smallCaps/>
          <w:spacing w:val="-2"/>
        </w:rPr>
        <w:tab/>
      </w:r>
      <w:r w:rsidR="00B3328E" w:rsidRPr="00AB3EE9">
        <w:rPr>
          <w:rFonts w:asciiTheme="minorEastAsia" w:eastAsiaTheme="minorEastAsia" w:hAnsiTheme="minorEastAsia"/>
          <w:smallCaps/>
          <w:spacing w:val="-2"/>
        </w:rPr>
        <w:t xml:space="preserve">1.    </w:t>
      </w:r>
      <w:r w:rsidR="00B3328E" w:rsidRPr="00AB3EE9">
        <w:rPr>
          <w:rFonts w:asciiTheme="minorEastAsia" w:eastAsiaTheme="minorEastAsia" w:hAnsiTheme="minorEastAsia"/>
          <w:b/>
          <w:smallCaps/>
          <w:spacing w:val="-2"/>
        </w:rPr>
        <w:t xml:space="preserve">  </w:t>
      </w:r>
      <w:r w:rsidR="0000535D" w:rsidRPr="00AB3EE9">
        <w:rPr>
          <w:rFonts w:asciiTheme="minorEastAsia" w:eastAsiaTheme="minorEastAsia" w:hAnsiTheme="minorEastAsia"/>
          <w:i/>
        </w:rPr>
        <w:t xml:space="preserve">Mr. </w:t>
      </w:r>
      <w:r w:rsidR="002E3A7F" w:rsidRPr="00AB3EE9">
        <w:rPr>
          <w:rFonts w:asciiTheme="minorEastAsia" w:eastAsiaTheme="minorEastAsia" w:hAnsiTheme="minorEastAsia"/>
          <w:i/>
        </w:rPr>
        <w:t xml:space="preserve">Aleksandar </w:t>
      </w:r>
      <w:proofErr w:type="spellStart"/>
      <w:r w:rsidR="002E3A7F" w:rsidRPr="00AB3EE9">
        <w:rPr>
          <w:rFonts w:asciiTheme="minorEastAsia" w:eastAsiaTheme="minorEastAsia" w:hAnsiTheme="minorEastAsia"/>
          <w:i/>
        </w:rPr>
        <w:t>Dajkovi</w:t>
      </w:r>
      <w:r w:rsidR="002E3A7F" w:rsidRPr="00AB3EE9">
        <w:rPr>
          <w:rFonts w:ascii="Cambria" w:eastAsiaTheme="minorEastAsia" w:hAnsi="Cambria" w:cs="Cambria"/>
          <w:i/>
        </w:rPr>
        <w:t>ć</w:t>
      </w:r>
      <w:proofErr w:type="spellEnd"/>
      <w:r w:rsidR="002E3A7F" w:rsidRPr="00AB3EE9">
        <w:rPr>
          <w:rFonts w:asciiTheme="minorEastAsia" w:eastAsiaTheme="minorEastAsia" w:hAnsiTheme="minorEastAsia"/>
          <w:i/>
        </w:rPr>
        <w:t xml:space="preserve">, </w:t>
      </w:r>
      <w:r w:rsidR="00C002EB" w:rsidRPr="00AB3EE9">
        <w:rPr>
          <w:rFonts w:asciiTheme="minorEastAsia" w:eastAsiaTheme="minorEastAsia" w:hAnsiTheme="minorEastAsia" w:cs="Microsoft YaHei" w:hint="eastAsia"/>
        </w:rPr>
        <w:t>文化部文化遗产局</w:t>
      </w:r>
      <w:r w:rsidR="00FE0CA0" w:rsidRPr="00AB3EE9">
        <w:rPr>
          <w:rFonts w:asciiTheme="minorEastAsia" w:eastAsiaTheme="minorEastAsia" w:hAnsiTheme="minorEastAsia"/>
        </w:rPr>
        <w:t xml:space="preserve"> – </w:t>
      </w:r>
      <w:proofErr w:type="spellStart"/>
      <w:r w:rsidR="00C002EB" w:rsidRPr="00AB3EE9">
        <w:rPr>
          <w:rFonts w:asciiTheme="minorEastAsia" w:eastAsiaTheme="minorEastAsia" w:hAnsiTheme="minorEastAsia" w:cs="Microsoft YaHei" w:hint="eastAsia"/>
        </w:rPr>
        <w:t>黑山文化遗产领域的政策</w:t>
      </w:r>
      <w:proofErr w:type="spellEnd"/>
    </w:p>
    <w:p w14:paraId="5CE85308" w14:textId="1180B9CC" w:rsidR="00B3328E" w:rsidRPr="00AB3EE9" w:rsidRDefault="00F94B61" w:rsidP="00B3328E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1440" w:firstLine="0"/>
        <w:jc w:val="both"/>
        <w:rPr>
          <w:rFonts w:asciiTheme="minorEastAsia" w:eastAsiaTheme="minorEastAsia" w:hAnsiTheme="minorEastAsia"/>
          <w:lang w:val="en-US"/>
        </w:rPr>
      </w:pPr>
      <w:r w:rsidRPr="00AB3EE9">
        <w:rPr>
          <w:rFonts w:asciiTheme="minorEastAsia" w:eastAsiaTheme="minorEastAsia" w:hAnsiTheme="minorEastAsia"/>
          <w:i/>
          <w:lang w:val="en-US"/>
        </w:rPr>
        <w:t xml:space="preserve">Ms. </w:t>
      </w:r>
      <w:proofErr w:type="spellStart"/>
      <w:r w:rsidR="00FE0CA0" w:rsidRPr="00AB3EE9">
        <w:rPr>
          <w:rFonts w:asciiTheme="minorEastAsia" w:eastAsiaTheme="minorEastAsia" w:hAnsiTheme="minorEastAsia"/>
          <w:i/>
          <w:lang w:val="en-US"/>
        </w:rPr>
        <w:t>Marija</w:t>
      </w:r>
      <w:proofErr w:type="spellEnd"/>
      <w:r w:rsidR="00FE0CA0" w:rsidRPr="00AB3EE9">
        <w:rPr>
          <w:rFonts w:asciiTheme="minorEastAsia" w:eastAsiaTheme="minorEastAsia" w:hAnsiTheme="minorEastAsia"/>
          <w:i/>
          <w:lang w:val="en-US"/>
        </w:rPr>
        <w:t xml:space="preserve"> </w:t>
      </w:r>
      <w:proofErr w:type="spellStart"/>
      <w:r w:rsidR="00FE0CA0" w:rsidRPr="00AB3EE9">
        <w:rPr>
          <w:rFonts w:asciiTheme="minorEastAsia" w:eastAsiaTheme="minorEastAsia" w:hAnsiTheme="minorEastAsia"/>
          <w:i/>
          <w:lang w:val="en-US"/>
        </w:rPr>
        <w:t>Marti</w:t>
      </w:r>
      <w:r w:rsidR="00FE0CA0" w:rsidRPr="00AB3EE9">
        <w:rPr>
          <w:rFonts w:ascii="Cambria" w:eastAsiaTheme="minorEastAsia" w:hAnsi="Cambria" w:cs="Cambria"/>
          <w:i/>
          <w:lang w:val="en-US"/>
        </w:rPr>
        <w:t>ć</w:t>
      </w:r>
      <w:proofErr w:type="spellEnd"/>
      <w:r w:rsidR="002E3A7F" w:rsidRPr="00AB3EE9">
        <w:rPr>
          <w:rFonts w:asciiTheme="minorEastAsia" w:eastAsiaTheme="minorEastAsia" w:hAnsiTheme="minorEastAsia"/>
          <w:i/>
          <w:lang w:val="en-US"/>
        </w:rPr>
        <w:t xml:space="preserve">, </w:t>
      </w:r>
      <w:proofErr w:type="spellStart"/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黑山外交部</w:t>
      </w:r>
      <w:proofErr w:type="spellEnd"/>
      <w:r w:rsidR="00FE0CA0" w:rsidRPr="00AB3EE9">
        <w:rPr>
          <w:rFonts w:asciiTheme="minorEastAsia" w:eastAsiaTheme="minorEastAsia" w:hAnsiTheme="minorEastAsia"/>
          <w:lang w:val="en-US"/>
        </w:rPr>
        <w:t xml:space="preserve"> –</w:t>
      </w:r>
      <w:r w:rsidR="00C002EB" w:rsidRPr="00AB3EE9">
        <w:rPr>
          <w:rFonts w:asciiTheme="minorEastAsia" w:eastAsiaTheme="minorEastAsia" w:hAnsiTheme="minorEastAsia"/>
          <w:lang w:val="en-US"/>
        </w:rPr>
        <w:t xml:space="preserve"> </w:t>
      </w:r>
      <w:proofErr w:type="spellStart"/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如何向中国游客介绍黑山文化遗产</w:t>
      </w:r>
      <w:proofErr w:type="spellEnd"/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？</w:t>
      </w:r>
    </w:p>
    <w:p w14:paraId="57C64906" w14:textId="145C0660" w:rsidR="002E3A7F" w:rsidRPr="00AB3EE9" w:rsidRDefault="00F94B61" w:rsidP="00B3328E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1440" w:firstLine="0"/>
        <w:jc w:val="both"/>
        <w:rPr>
          <w:rFonts w:asciiTheme="minorEastAsia" w:eastAsiaTheme="minorEastAsia" w:hAnsiTheme="minorEastAsia"/>
          <w:lang w:val="en-US"/>
        </w:rPr>
      </w:pPr>
      <w:r w:rsidRPr="00AB3EE9">
        <w:rPr>
          <w:rFonts w:asciiTheme="minorEastAsia" w:eastAsiaTheme="minorEastAsia" w:hAnsiTheme="minorEastAsia"/>
          <w:i/>
          <w:lang w:val="en-US"/>
        </w:rPr>
        <w:t xml:space="preserve">Ms. </w:t>
      </w:r>
      <w:r w:rsidR="00ED50F8" w:rsidRPr="00AB3EE9">
        <w:rPr>
          <w:rFonts w:asciiTheme="minorEastAsia" w:eastAsiaTheme="minorEastAsia" w:hAnsiTheme="minorEastAsia"/>
          <w:i/>
          <w:color w:val="000000"/>
          <w:shd w:val="clear" w:color="auto" w:fill="FFFFFF"/>
        </w:rPr>
        <w:t>Lidija Radulovi</w:t>
      </w:r>
      <w:r w:rsidR="00ED50F8" w:rsidRPr="00AB3EE9">
        <w:rPr>
          <w:rFonts w:ascii="Cambria" w:eastAsiaTheme="minorEastAsia" w:hAnsi="Cambria" w:cs="Cambria"/>
          <w:i/>
          <w:color w:val="000000"/>
          <w:shd w:val="clear" w:color="auto" w:fill="FFFFFF"/>
        </w:rPr>
        <w:t>ć</w:t>
      </w:r>
      <w:r w:rsidR="00ED50F8" w:rsidRPr="00AB3EE9">
        <w:rPr>
          <w:rFonts w:asciiTheme="minorEastAsia" w:eastAsiaTheme="minorEastAsia" w:hAnsiTheme="minorEastAsia"/>
          <w:i/>
          <w:color w:val="000000"/>
          <w:shd w:val="clear" w:color="auto" w:fill="FFFFFF"/>
        </w:rPr>
        <w:t xml:space="preserve"> Cvijetinovi</w:t>
      </w:r>
      <w:r w:rsidR="00ED50F8" w:rsidRPr="00AB3EE9">
        <w:rPr>
          <w:rFonts w:ascii="Cambria" w:eastAsiaTheme="minorEastAsia" w:hAnsi="Cambria" w:cs="Cambria"/>
          <w:i/>
          <w:color w:val="000000"/>
          <w:shd w:val="clear" w:color="auto" w:fill="FFFFFF"/>
        </w:rPr>
        <w:t>ć</w:t>
      </w:r>
      <w:r w:rsidR="00ED50F8" w:rsidRPr="00AB3EE9">
        <w:rPr>
          <w:rFonts w:asciiTheme="minorEastAsia" w:eastAsiaTheme="minorEastAsia" w:hAnsiTheme="minorEastAsia"/>
          <w:color w:val="000000"/>
          <w:shd w:val="clear" w:color="auto" w:fill="FFFFFF"/>
        </w:rPr>
        <w:t xml:space="preserve">, </w:t>
      </w:r>
      <w:proofErr w:type="spellStart"/>
      <w:r w:rsidR="00C002EB" w:rsidRPr="00AB3EE9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建筑师</w:t>
      </w:r>
      <w:proofErr w:type="spellEnd"/>
      <w:r w:rsidR="00FE0CA0" w:rsidRPr="00AB3EE9">
        <w:rPr>
          <w:rFonts w:asciiTheme="minorEastAsia" w:eastAsiaTheme="minorEastAsia" w:hAnsiTheme="minorEastAsia"/>
          <w:lang w:val="en-US"/>
        </w:rPr>
        <w:t xml:space="preserve"> –</w:t>
      </w:r>
      <w:r w:rsidR="00C002EB" w:rsidRPr="00AB3EE9">
        <w:rPr>
          <w:rFonts w:asciiTheme="minorEastAsia" w:eastAsiaTheme="minorEastAsia" w:hAnsiTheme="minorEastAsia"/>
          <w:lang w:val="en-US"/>
        </w:rPr>
        <w:t xml:space="preserve"> </w:t>
      </w:r>
      <w:proofErr w:type="spellStart"/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黑山文化遗产在旅游业中的作用</w:t>
      </w:r>
      <w:proofErr w:type="spellEnd"/>
    </w:p>
    <w:p w14:paraId="6CEC5354" w14:textId="552773F8" w:rsidR="002E3A7F" w:rsidRPr="00AB3EE9" w:rsidRDefault="00F94B61" w:rsidP="00B3328E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1440" w:firstLine="0"/>
        <w:jc w:val="both"/>
        <w:rPr>
          <w:rFonts w:asciiTheme="minorEastAsia" w:eastAsiaTheme="minorEastAsia" w:hAnsiTheme="minorEastAsia"/>
          <w:lang w:val="en-US"/>
        </w:rPr>
      </w:pPr>
      <w:r w:rsidRPr="00AB3EE9">
        <w:rPr>
          <w:rFonts w:asciiTheme="minorEastAsia" w:eastAsiaTheme="minorEastAsia" w:hAnsiTheme="minorEastAsia"/>
          <w:i/>
          <w:lang w:val="en-US"/>
        </w:rPr>
        <w:t xml:space="preserve">Mr. </w:t>
      </w:r>
      <w:proofErr w:type="spellStart"/>
      <w:r w:rsidR="002E3A7F" w:rsidRPr="00AB3EE9">
        <w:rPr>
          <w:rFonts w:asciiTheme="minorEastAsia" w:eastAsiaTheme="minorEastAsia" w:hAnsiTheme="minorEastAsia"/>
          <w:i/>
          <w:lang w:val="en-US"/>
        </w:rPr>
        <w:t>Branko</w:t>
      </w:r>
      <w:proofErr w:type="spellEnd"/>
      <w:r w:rsidR="002E3A7F" w:rsidRPr="00AB3EE9">
        <w:rPr>
          <w:rFonts w:asciiTheme="minorEastAsia" w:eastAsiaTheme="minorEastAsia" w:hAnsiTheme="minorEastAsia"/>
          <w:i/>
          <w:lang w:val="en-US"/>
        </w:rPr>
        <w:t xml:space="preserve"> </w:t>
      </w:r>
      <w:proofErr w:type="spellStart"/>
      <w:r w:rsidR="002E3A7F" w:rsidRPr="00AB3EE9">
        <w:rPr>
          <w:rFonts w:asciiTheme="minorEastAsia" w:eastAsiaTheme="minorEastAsia" w:hAnsiTheme="minorEastAsia"/>
          <w:i/>
          <w:lang w:val="en-US"/>
        </w:rPr>
        <w:t>Banovi</w:t>
      </w:r>
      <w:r w:rsidR="002E3A7F" w:rsidRPr="00AB3EE9">
        <w:rPr>
          <w:rFonts w:ascii="Cambria" w:eastAsiaTheme="minorEastAsia" w:hAnsi="Cambria" w:cs="Cambria"/>
          <w:i/>
          <w:lang w:val="en-US"/>
        </w:rPr>
        <w:t>ć</w:t>
      </w:r>
      <w:proofErr w:type="spellEnd"/>
      <w:r w:rsidR="002E3A7F" w:rsidRPr="00AB3EE9">
        <w:rPr>
          <w:rFonts w:asciiTheme="minorEastAsia" w:eastAsiaTheme="minorEastAsia" w:hAnsiTheme="minorEastAsia"/>
          <w:i/>
          <w:lang w:val="en-US"/>
        </w:rPr>
        <w:t xml:space="preserve">, </w:t>
      </w:r>
      <w:r w:rsidR="00C002EB" w:rsidRPr="00AB3EE9">
        <w:rPr>
          <w:rFonts w:asciiTheme="minorEastAsia" w:eastAsiaTheme="minorEastAsia" w:hAnsiTheme="minorEastAsia" w:cs="SimSun" w:hint="eastAsia"/>
          <w:lang w:val="en-US" w:eastAsia="zh-CN"/>
        </w:rPr>
        <w:t>城市博物馆</w:t>
      </w:r>
      <w:r w:rsidRPr="00AB3EE9">
        <w:rPr>
          <w:rFonts w:asciiTheme="minorEastAsia" w:eastAsiaTheme="minorEastAsia" w:hAnsiTheme="minorEastAsia"/>
          <w:lang w:val="en-US"/>
        </w:rPr>
        <w:t xml:space="preserve">, </w:t>
      </w:r>
      <w:proofErr w:type="spellStart"/>
      <w:r w:rsidRPr="00AB3EE9">
        <w:rPr>
          <w:rFonts w:asciiTheme="minorEastAsia" w:eastAsiaTheme="minorEastAsia" w:hAnsiTheme="minorEastAsia"/>
          <w:lang w:val="en-US"/>
        </w:rPr>
        <w:t>Pljevlja</w:t>
      </w:r>
      <w:proofErr w:type="spellEnd"/>
      <w:r w:rsidR="00FE0CA0" w:rsidRPr="00AB3EE9">
        <w:rPr>
          <w:rFonts w:asciiTheme="minorEastAsia" w:eastAsiaTheme="minorEastAsia" w:hAnsiTheme="minorEastAsia"/>
          <w:lang w:val="en-US"/>
        </w:rPr>
        <w:t xml:space="preserve"> –</w:t>
      </w:r>
      <w:r w:rsidR="00C002EB" w:rsidRPr="00AB3EE9">
        <w:rPr>
          <w:rFonts w:asciiTheme="minorEastAsia" w:eastAsiaTheme="minorEastAsia" w:hAnsiTheme="minorEastAsia"/>
          <w:lang w:val="en-US"/>
        </w:rPr>
        <w:t xml:space="preserve"> </w:t>
      </w:r>
      <w:proofErr w:type="spellStart"/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人类学和</w:t>
      </w:r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黑山</w:t>
      </w:r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文化遗产</w:t>
      </w:r>
      <w:proofErr w:type="spellEnd"/>
    </w:p>
    <w:p w14:paraId="4145A9CA" w14:textId="4D5D2EBD" w:rsidR="00FE0CA0" w:rsidRPr="00AB3EE9" w:rsidRDefault="00FE0CA0" w:rsidP="00B3328E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1440" w:firstLine="0"/>
        <w:jc w:val="both"/>
        <w:rPr>
          <w:rFonts w:asciiTheme="minorEastAsia" w:eastAsiaTheme="minorEastAsia" w:hAnsiTheme="minorEastAsia"/>
          <w:lang w:val="en-US"/>
        </w:rPr>
      </w:pPr>
      <w:r w:rsidRPr="00AB3EE9">
        <w:rPr>
          <w:rFonts w:asciiTheme="minorEastAsia" w:eastAsiaTheme="minorEastAsia" w:hAnsiTheme="minorEastAsia"/>
          <w:i/>
          <w:lang w:val="en-US"/>
        </w:rPr>
        <w:t xml:space="preserve">Mr. Filip </w:t>
      </w:r>
      <w:proofErr w:type="spellStart"/>
      <w:r w:rsidRPr="00AB3EE9">
        <w:rPr>
          <w:rFonts w:asciiTheme="minorEastAsia" w:eastAsiaTheme="minorEastAsia" w:hAnsiTheme="minorEastAsia"/>
          <w:i/>
          <w:lang w:val="en-US"/>
        </w:rPr>
        <w:t>Ivanovi</w:t>
      </w:r>
      <w:r w:rsidRPr="00AB3EE9">
        <w:rPr>
          <w:rFonts w:ascii="Cambria" w:eastAsiaTheme="minorEastAsia" w:hAnsi="Cambria" w:cs="Cambria"/>
          <w:i/>
          <w:lang w:val="en-US"/>
        </w:rPr>
        <w:t>ć</w:t>
      </w:r>
      <w:proofErr w:type="spellEnd"/>
      <w:r w:rsidRPr="00AB3EE9">
        <w:rPr>
          <w:rFonts w:asciiTheme="minorEastAsia" w:eastAsiaTheme="minorEastAsia" w:hAnsiTheme="minorEastAsia"/>
          <w:i/>
          <w:lang w:val="en-US"/>
        </w:rPr>
        <w:t>,</w:t>
      </w:r>
      <w:r w:rsidR="00C002EB" w:rsidRPr="00AB3EE9">
        <w:rPr>
          <w:rFonts w:asciiTheme="minorEastAsia" w:eastAsiaTheme="minorEastAsia" w:hAnsiTheme="minorEastAsia"/>
          <w:lang w:val="en-US"/>
        </w:rPr>
        <w:t xml:space="preserve"> </w:t>
      </w:r>
      <w:proofErr w:type="spellStart"/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波德戈里察希腊研究中心</w:t>
      </w:r>
      <w:proofErr w:type="spellEnd"/>
      <w:r w:rsidR="00C002EB" w:rsidRPr="00AB3EE9">
        <w:rPr>
          <w:rFonts w:asciiTheme="minorEastAsia" w:eastAsiaTheme="minorEastAsia" w:hAnsiTheme="minorEastAsia"/>
          <w:lang w:val="en-US"/>
        </w:rPr>
        <w:t xml:space="preserve"> – </w:t>
      </w:r>
      <w:proofErr w:type="spellStart"/>
      <w:r w:rsidR="00C002EB" w:rsidRPr="00AB3EE9">
        <w:rPr>
          <w:rFonts w:asciiTheme="minorEastAsia" w:eastAsiaTheme="minorEastAsia" w:hAnsiTheme="minorEastAsia" w:cs="Microsoft YaHei" w:hint="eastAsia"/>
          <w:lang w:val="en-US"/>
        </w:rPr>
        <w:t>文化遗产的哲学方面</w:t>
      </w:r>
      <w:proofErr w:type="spellEnd"/>
      <w:r w:rsidR="00C002EB" w:rsidRPr="00AB3EE9">
        <w:rPr>
          <w:rFonts w:asciiTheme="minorEastAsia" w:eastAsiaTheme="minorEastAsia" w:hAnsiTheme="minorEastAsia" w:cs="Microsoft YaHei" w:hint="eastAsia"/>
          <w:lang w:val="en-US" w:eastAsia="zh-CN"/>
        </w:rPr>
        <w:t xml:space="preserve"> </w:t>
      </w:r>
    </w:p>
    <w:p w14:paraId="288F6FFE" w14:textId="551BC643" w:rsidR="00B3328E" w:rsidRPr="00AB3EE9" w:rsidRDefault="00AF4686" w:rsidP="00F21D56">
      <w:pPr>
        <w:spacing w:before="200" w:after="120" w:line="240" w:lineRule="auto"/>
        <w:rPr>
          <w:rFonts w:asciiTheme="minorEastAsia" w:eastAsiaTheme="minorEastAsia" w:hAnsiTheme="minorEastAsia" w:cs="Microsoft Sans Serif"/>
          <w:b/>
          <w:spacing w:val="-2"/>
          <w:lang w:eastAsia="zh-CN"/>
        </w:rPr>
      </w:pP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>18.00 – 19.00</w:t>
      </w:r>
      <w:r w:rsidRPr="00AB3EE9">
        <w:rPr>
          <w:rFonts w:asciiTheme="minorEastAsia" w:eastAsiaTheme="minorEastAsia" w:hAnsiTheme="minorEastAsia" w:cs="Microsoft Sans Serif"/>
          <w:spacing w:val="-2"/>
          <w:lang w:eastAsia="zh-CN"/>
        </w:rPr>
        <w:tab/>
      </w:r>
      <w:proofErr w:type="gramStart"/>
      <w:r w:rsidR="00C002EB"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中国文化与中国哲学的简介  -</w:t>
      </w:r>
      <w:proofErr w:type="gramEnd"/>
      <w:r w:rsidR="00C002EB"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 xml:space="preserve"> </w:t>
      </w:r>
      <w:r w:rsidR="00C002EB" w:rsidRPr="00AB3EE9">
        <w:rPr>
          <w:rFonts w:asciiTheme="minorEastAsia" w:eastAsiaTheme="minorEastAsia" w:hAnsiTheme="minorEastAsia" w:cs="Microsoft Sans Serif"/>
          <w:b/>
          <w:spacing w:val="-2"/>
          <w:lang w:eastAsia="zh-CN"/>
        </w:rPr>
        <w:t xml:space="preserve"> </w:t>
      </w:r>
      <w:r w:rsidR="00C002EB"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孔子学院</w:t>
      </w:r>
      <w:r w:rsidRPr="00AB3EE9">
        <w:rPr>
          <w:rFonts w:asciiTheme="minorEastAsia" w:eastAsiaTheme="minorEastAsia" w:hAnsiTheme="minorEastAsia" w:cs="Microsoft Sans Serif"/>
          <w:b/>
          <w:spacing w:val="-2"/>
          <w:lang w:eastAsia="zh-CN"/>
        </w:rPr>
        <w:t xml:space="preserve"> </w:t>
      </w:r>
    </w:p>
    <w:p w14:paraId="21C8334D" w14:textId="59F85FE0" w:rsidR="00B3328E" w:rsidRPr="00AB3EE9" w:rsidRDefault="00B3328E" w:rsidP="00F21D56">
      <w:pPr>
        <w:spacing w:before="200" w:after="120" w:line="240" w:lineRule="auto"/>
        <w:rPr>
          <w:rFonts w:asciiTheme="minorEastAsia" w:eastAsiaTheme="minorEastAsia" w:hAnsiTheme="minorEastAsia" w:cs="Microsoft Sans Serif"/>
          <w:b/>
          <w:spacing w:val="-2"/>
        </w:rPr>
      </w:pPr>
      <w:r w:rsidRPr="00AB3EE9">
        <w:rPr>
          <w:rFonts w:asciiTheme="minorEastAsia" w:eastAsiaTheme="minorEastAsia" w:hAnsiTheme="minorEastAsia" w:cs="Microsoft Sans Serif"/>
          <w:spacing w:val="-2"/>
        </w:rPr>
        <w:t>19.00 – 20.30</w:t>
      </w:r>
      <w:r w:rsidRPr="00AB3EE9">
        <w:rPr>
          <w:rFonts w:asciiTheme="minorEastAsia" w:eastAsiaTheme="minorEastAsia" w:hAnsiTheme="minorEastAsia" w:cs="Microsoft Sans Serif"/>
          <w:spacing w:val="-2"/>
        </w:rPr>
        <w:tab/>
      </w:r>
      <w:r w:rsidR="00C002EB"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晚餐</w:t>
      </w:r>
    </w:p>
    <w:p w14:paraId="1864C427" w14:textId="5DB8B43C" w:rsidR="00BF3519" w:rsidRPr="00AB3EE9" w:rsidRDefault="00F21D56" w:rsidP="005231D7">
      <w:pPr>
        <w:spacing w:before="200" w:after="120" w:line="240" w:lineRule="auto"/>
        <w:rPr>
          <w:rFonts w:ascii="Microsoft JhengHei" w:eastAsia="Microsoft JhengHei" w:hAnsi="Microsoft JhengHei" w:cs="Microsoft Sans Serif"/>
          <w:b/>
          <w:spacing w:val="-2"/>
        </w:rPr>
      </w:pPr>
      <w:r w:rsidRPr="00AB3EE9">
        <w:rPr>
          <w:rFonts w:asciiTheme="minorEastAsia" w:eastAsiaTheme="minorEastAsia" w:hAnsiTheme="minorEastAsia" w:cs="Microsoft Sans Serif"/>
          <w:spacing w:val="-2"/>
        </w:rPr>
        <w:t>20.30 – 23.00</w:t>
      </w:r>
      <w:r w:rsidRPr="00AB3EE9">
        <w:rPr>
          <w:rFonts w:asciiTheme="minorEastAsia" w:eastAsiaTheme="minorEastAsia" w:hAnsiTheme="minorEastAsia" w:cs="Microsoft Sans Serif"/>
          <w:spacing w:val="-2"/>
        </w:rPr>
        <w:tab/>
      </w:r>
      <w:r w:rsidR="00C002EB" w:rsidRPr="00AB3EE9">
        <w:rPr>
          <w:rFonts w:asciiTheme="minorEastAsia" w:eastAsiaTheme="minorEastAsia" w:hAnsiTheme="minorEastAsia" w:cs="Microsoft Sans Serif" w:hint="eastAsia"/>
          <w:b/>
          <w:spacing w:val="-2"/>
          <w:lang w:eastAsia="zh-CN"/>
        </w:rPr>
        <w:t>交流</w:t>
      </w:r>
      <w:r w:rsidR="00BF3519" w:rsidRPr="00AB3EE9">
        <w:rPr>
          <w:rFonts w:ascii="Microsoft JhengHei" w:eastAsia="Microsoft JhengHei" w:hAnsi="Microsoft JhengHei" w:cs="Microsoft Sans Serif"/>
          <w:b/>
          <w:spacing w:val="-2"/>
        </w:rPr>
        <w:br w:type="page"/>
      </w:r>
    </w:p>
    <w:p w14:paraId="6CC5C1F7" w14:textId="298D040A" w:rsidR="00B573D8" w:rsidRPr="00AB3EE9" w:rsidRDefault="00642A1A" w:rsidP="002E3A7F">
      <w:pPr>
        <w:spacing w:after="0" w:line="240" w:lineRule="auto"/>
        <w:jc w:val="center"/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lastRenderedPageBreak/>
        <w:t>周五</w:t>
      </w:r>
      <w:r w:rsidR="00255841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, </w:t>
      </w:r>
      <w:r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>2018</w:t>
      </w:r>
      <w:r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年9月2</w:t>
      </w:r>
      <w:r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  <w:lang w:eastAsia="zh-CN"/>
        </w:rPr>
        <w:t>1</w:t>
      </w:r>
      <w:r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日</w:t>
      </w:r>
    </w:p>
    <w:p w14:paraId="79AF0A9A" w14:textId="1E2F1FF1" w:rsidR="00DD5D67" w:rsidRPr="00AB3EE9" w:rsidRDefault="00DD5D67" w:rsidP="008A24D0">
      <w:pPr>
        <w:spacing w:before="120" w:after="120" w:line="240" w:lineRule="auto"/>
        <w:rPr>
          <w:rFonts w:asciiTheme="minorEastAsia" w:eastAsiaTheme="minorEastAsia" w:hAnsiTheme="minorEastAsia" w:cs="Microsoft Sans Serif"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8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– 0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8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3</w:t>
      </w:r>
      <w:r w:rsidR="0069036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="0069036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ab/>
      </w:r>
      <w:r w:rsidR="00642A1A" w:rsidRPr="00AB3EE9">
        <w:rPr>
          <w:rFonts w:asciiTheme="minorEastAsia" w:eastAsiaTheme="minorEastAsia" w:hAnsiTheme="minorEastAsia" w:cs="Microsoft Sans Serif" w:hint="eastAsia"/>
          <w:spacing w:val="-2"/>
          <w:sz w:val="24"/>
          <w:szCs w:val="24"/>
          <w:lang w:eastAsia="zh-CN"/>
        </w:rPr>
        <w:t>注册</w:t>
      </w:r>
    </w:p>
    <w:p w14:paraId="4B36A91C" w14:textId="7A2ADBD6" w:rsidR="00255841" w:rsidRPr="00AB3EE9" w:rsidRDefault="00EF1570" w:rsidP="008A24D0">
      <w:pPr>
        <w:spacing w:before="120" w:after="120" w:line="240" w:lineRule="auto"/>
        <w:ind w:left="1410" w:hanging="1410"/>
        <w:jc w:val="both"/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8</w:t>
      </w:r>
      <w:r w:rsidR="00192C2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3</w:t>
      </w:r>
      <w:r w:rsidR="00192C2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 – 0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8</w:t>
      </w:r>
      <w:r w:rsidR="00192C2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3</w:t>
      </w:r>
      <w:r w:rsidR="00693D2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="00192C2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</w:t>
      </w:r>
      <w:r w:rsidR="00192C2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ab/>
      </w:r>
      <w:proofErr w:type="spellStart"/>
      <w:r w:rsidR="00326FD7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>Milocer</w:t>
      </w:r>
      <w:proofErr w:type="spellEnd"/>
      <w:r w:rsidR="00326FD7"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发展论坛开幕</w:t>
      </w:r>
      <w:r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, </w:t>
      </w:r>
      <w:r w:rsidR="008161CD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Mr.</w:t>
      </w:r>
      <w:r w:rsidR="008161CD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 </w:t>
      </w:r>
      <w:r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 xml:space="preserve">Zoran </w:t>
      </w:r>
      <w:proofErr w:type="spellStart"/>
      <w:r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Đ</w:t>
      </w:r>
      <w:r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ikanovi</w:t>
      </w:r>
      <w:r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ć</w:t>
      </w:r>
      <w:proofErr w:type="spellEnd"/>
      <w:r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,</w:t>
      </w:r>
      <w:r w:rsidR="00282717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 xml:space="preserve"> </w:t>
      </w:r>
      <w:r w:rsidR="0084618F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PhD,</w:t>
      </w:r>
      <w:r w:rsidR="00282717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 xml:space="preserve"> </w:t>
      </w:r>
      <w:r w:rsidR="00255841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Vice-president of </w:t>
      </w:r>
      <w:r w:rsidR="0069036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AEM ME,</w:t>
      </w:r>
      <w:r w:rsidR="00255841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</w:t>
      </w:r>
      <w:r w:rsidR="005C4860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CMA and </w:t>
      </w:r>
      <w:r w:rsidR="0069036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Professor at UDG</w:t>
      </w:r>
      <w:r w:rsidR="00642A1A"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0B02780F" w14:textId="1D89C2A5" w:rsidR="009D252C" w:rsidRPr="00AB3EE9" w:rsidRDefault="00B573D8" w:rsidP="00BC5B41">
      <w:pPr>
        <w:spacing w:before="120" w:after="120" w:line="240" w:lineRule="auto"/>
        <w:ind w:left="1411" w:hanging="1411"/>
        <w:jc w:val="both"/>
        <w:rPr>
          <w:rFonts w:asciiTheme="minorEastAsia" w:eastAsiaTheme="minorEastAsia" w:hAnsiTheme="minorEastAsia" w:cs="Microsoft Sans Serif"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8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3</w:t>
      </w:r>
      <w:r w:rsidR="00F458C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– 0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8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="00D8258E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ab/>
      </w:r>
      <w:r w:rsidR="00326FD7"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开幕词</w:t>
      </w:r>
      <w:r w:rsidR="00255841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: </w:t>
      </w:r>
      <w:r w:rsidR="00BF3519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Mr.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</w:t>
      </w:r>
      <w:proofErr w:type="spellStart"/>
      <w:r w:rsidR="00BF3519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Veselin</w:t>
      </w:r>
      <w:proofErr w:type="spellEnd"/>
      <w:r w:rsidR="00BF3519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 xml:space="preserve"> </w:t>
      </w:r>
      <w:proofErr w:type="spellStart"/>
      <w:r w:rsidR="00BF3519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Vukoti</w:t>
      </w:r>
      <w:r w:rsidR="00BF3519"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ć</w:t>
      </w:r>
      <w:proofErr w:type="spellEnd"/>
      <w:r w:rsidR="00BF3519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 xml:space="preserve">, PhD, 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President of Association of Economists and Managers of Montenegro, Rector of UDG</w:t>
      </w:r>
    </w:p>
    <w:p w14:paraId="78C4859A" w14:textId="3298A24C" w:rsidR="006F53AE" w:rsidRPr="00AB3EE9" w:rsidRDefault="00326FD7" w:rsidP="00BC5B41">
      <w:pPr>
        <w:spacing w:before="120" w:after="120" w:line="240" w:lineRule="auto"/>
        <w:ind w:left="708"/>
        <w:jc w:val="both"/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  <w:lang w:eastAsia="zh-CN"/>
        </w:rPr>
      </w:pPr>
      <w:r w:rsidRPr="00AB3EE9">
        <w:rPr>
          <w:rFonts w:asciiTheme="minorEastAsia" w:eastAsiaTheme="minorEastAsia" w:hAnsiTheme="minorEastAsia" w:cs="Microsoft Sans Serif" w:hint="eastAsia"/>
          <w:spacing w:val="-2"/>
          <w:sz w:val="24"/>
          <w:szCs w:val="24"/>
          <w:lang w:eastAsia="zh-CN"/>
        </w:rPr>
        <w:t>主题</w:t>
      </w:r>
      <w:r w:rsidR="006F53AE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:</w:t>
      </w:r>
      <w:r w:rsidRPr="00AB3EE9">
        <w:rPr>
          <w:rFonts w:asciiTheme="minorEastAsia" w:eastAsiaTheme="minorEastAsia" w:hAnsiTheme="minorEastAsia" w:cstheme="minorHAnsi" w:hint="eastAsia"/>
          <w:b/>
          <w:sz w:val="24"/>
          <w:szCs w:val="24"/>
          <w:lang w:eastAsia="zh-CN"/>
        </w:rPr>
        <w:t>基于旅游业的经济发展模式 - 挑战与威胁</w:t>
      </w:r>
    </w:p>
    <w:p w14:paraId="264660F4" w14:textId="528F708A" w:rsidR="004309F1" w:rsidRPr="00AB3EE9" w:rsidRDefault="00892594" w:rsidP="00BC5B41">
      <w:pPr>
        <w:spacing w:before="240" w:after="120" w:line="240" w:lineRule="auto"/>
        <w:rPr>
          <w:rFonts w:asciiTheme="minorEastAsia" w:eastAsiaTheme="minorEastAsia" w:hAnsiTheme="minorEastAsia" w:cs="Microsoft Sans Serif"/>
          <w:b/>
          <w:smallCaps/>
          <w:spacing w:val="-2"/>
          <w:sz w:val="24"/>
          <w:szCs w:val="24"/>
          <w:lang w:eastAsia="zh-CN"/>
        </w:rPr>
      </w:pP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0</w:t>
      </w:r>
      <w:r w:rsidR="00BF3519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8</w:t>
      </w:r>
      <w:r w:rsidR="00C63C0C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: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5</w:t>
      </w:r>
      <w:r w:rsidR="00D8258E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0</w:t>
      </w:r>
      <w:r w:rsidR="00D31A92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 xml:space="preserve"> 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 xml:space="preserve">– 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10</w:t>
      </w:r>
      <w:r w:rsidR="00D31A92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:</w:t>
      </w:r>
      <w:r w:rsidR="007A109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0</w:t>
      </w:r>
      <w:r w:rsidR="00D8258E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5</w:t>
      </w:r>
      <w:r w:rsidR="00C63C0C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ab/>
      </w:r>
      <w:r w:rsidR="00326FD7"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小组讨论会二</w:t>
      </w:r>
      <w:r w:rsidR="00C06E9B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:</w:t>
      </w:r>
      <w:r w:rsidR="0093491E" w:rsidRPr="00AB3EE9">
        <w:rPr>
          <w:rFonts w:asciiTheme="minorEastAsia" w:eastAsiaTheme="minorEastAsia" w:hAnsiTheme="minorEastAsia" w:cstheme="minorHAnsi"/>
          <w:b/>
          <w:sz w:val="24"/>
          <w:szCs w:val="24"/>
          <w:lang w:eastAsia="zh-CN"/>
        </w:rPr>
        <w:t xml:space="preserve">   </w:t>
      </w:r>
      <w:r w:rsidR="00326FD7" w:rsidRPr="00AB3EE9">
        <w:rPr>
          <w:rFonts w:asciiTheme="minorEastAsia" w:eastAsiaTheme="minorEastAsia" w:hAnsiTheme="minorEastAsia" w:cstheme="minorHAnsi" w:hint="eastAsia"/>
          <w:b/>
          <w:sz w:val="24"/>
          <w:szCs w:val="24"/>
          <w:lang w:eastAsia="zh-CN"/>
        </w:rPr>
        <w:t>基于旅游业的经济发展面临的挑战与威胁</w:t>
      </w:r>
    </w:p>
    <w:p w14:paraId="75023BCA" w14:textId="5355E543" w:rsidR="00DD5D67" w:rsidRPr="00AB3EE9" w:rsidRDefault="0093491E" w:rsidP="00AB22BB">
      <w:pPr>
        <w:spacing w:after="120" w:line="240" w:lineRule="auto"/>
        <w:ind w:left="708"/>
        <w:jc w:val="both"/>
        <w:rPr>
          <w:rFonts w:asciiTheme="minorEastAsia" w:eastAsiaTheme="minorEastAsia" w:hAnsiTheme="minorEastAsia" w:cs="Microsoft Sans Serif"/>
          <w:sz w:val="24"/>
          <w:szCs w:val="24"/>
        </w:rPr>
      </w:pPr>
      <w:r w:rsidRPr="00AB3EE9">
        <w:rPr>
          <w:rFonts w:asciiTheme="minorEastAsia" w:eastAsiaTheme="minorEastAsia" w:hAnsiTheme="minorEastAsia" w:cs="SimSun" w:hint="eastAsia"/>
          <w:b/>
          <w:sz w:val="24"/>
          <w:szCs w:val="24"/>
          <w:lang w:eastAsia="zh-CN"/>
        </w:rPr>
        <w:t>主持人</w:t>
      </w:r>
      <w:r w:rsidR="00DD5D67" w:rsidRPr="00AB3EE9">
        <w:rPr>
          <w:rFonts w:asciiTheme="minorEastAsia" w:eastAsiaTheme="minorEastAsia" w:hAnsiTheme="minorEastAsia" w:cs="Microsoft Sans Serif"/>
          <w:b/>
          <w:sz w:val="24"/>
          <w:szCs w:val="24"/>
        </w:rPr>
        <w:t>:</w:t>
      </w:r>
      <w:r w:rsidR="00DD5D67" w:rsidRPr="00AB3EE9">
        <w:rPr>
          <w:rFonts w:asciiTheme="minorEastAsia" w:eastAsiaTheme="minorEastAsia" w:hAnsiTheme="minorEastAsia" w:cs="Microsoft Sans Serif"/>
          <w:sz w:val="24"/>
          <w:szCs w:val="24"/>
        </w:rPr>
        <w:t xml:space="preserve"> </w:t>
      </w:r>
      <w:r w:rsidR="005C4860" w:rsidRPr="00AB3EE9">
        <w:rPr>
          <w:rFonts w:asciiTheme="minorEastAsia" w:eastAsiaTheme="minorEastAsia" w:hAnsiTheme="minorEastAsia" w:cs="Microsoft Sans Serif"/>
          <w:sz w:val="24"/>
          <w:szCs w:val="24"/>
        </w:rPr>
        <w:t>M</w:t>
      </w:r>
      <w:r w:rsidR="005C4860" w:rsidRPr="00AB3EE9">
        <w:rPr>
          <w:rFonts w:asciiTheme="minorEastAsia" w:eastAsiaTheme="minorEastAsia" w:hAnsiTheme="minorEastAsia"/>
          <w:i/>
          <w:sz w:val="24"/>
          <w:szCs w:val="24"/>
        </w:rPr>
        <w:t xml:space="preserve">r. </w:t>
      </w:r>
      <w:proofErr w:type="spellStart"/>
      <w:r w:rsidR="005C4860" w:rsidRPr="00AB3EE9">
        <w:rPr>
          <w:rFonts w:asciiTheme="minorEastAsia" w:eastAsiaTheme="minorEastAsia" w:hAnsiTheme="minorEastAsia"/>
          <w:i/>
          <w:sz w:val="24"/>
          <w:szCs w:val="24"/>
        </w:rPr>
        <w:t>Petar</w:t>
      </w:r>
      <w:proofErr w:type="spellEnd"/>
      <w:r w:rsidR="005C4860" w:rsidRPr="00AB3EE9">
        <w:rPr>
          <w:rFonts w:asciiTheme="minorEastAsia" w:eastAsiaTheme="minorEastAsia" w:hAnsiTheme="minorEastAsia"/>
          <w:i/>
          <w:sz w:val="24"/>
          <w:szCs w:val="24"/>
        </w:rPr>
        <w:t xml:space="preserve"> </w:t>
      </w:r>
      <w:proofErr w:type="spellStart"/>
      <w:r w:rsidR="005C4860" w:rsidRPr="00AB3EE9">
        <w:rPr>
          <w:rFonts w:asciiTheme="minorEastAsia" w:eastAsiaTheme="minorEastAsia" w:hAnsiTheme="minorEastAsia"/>
          <w:i/>
          <w:sz w:val="24"/>
          <w:szCs w:val="24"/>
        </w:rPr>
        <w:t>Ivanovi</w:t>
      </w:r>
      <w:r w:rsidR="005C4860" w:rsidRPr="00AB3EE9">
        <w:rPr>
          <w:rFonts w:ascii="Cambria" w:eastAsiaTheme="minorEastAsia" w:hAnsi="Cambria" w:cs="Cambria"/>
          <w:i/>
          <w:sz w:val="24"/>
          <w:szCs w:val="24"/>
        </w:rPr>
        <w:t>ć</w:t>
      </w:r>
      <w:proofErr w:type="spellEnd"/>
      <w:r w:rsidR="005C4860" w:rsidRPr="00AB3EE9">
        <w:rPr>
          <w:rFonts w:asciiTheme="minorEastAsia" w:eastAsiaTheme="minorEastAsia" w:hAnsiTheme="minorEastAsia"/>
          <w:i/>
          <w:sz w:val="24"/>
          <w:szCs w:val="24"/>
        </w:rPr>
        <w:t>, PhD</w:t>
      </w:r>
      <w:r w:rsidR="005C4860" w:rsidRPr="00AB3EE9">
        <w:rPr>
          <w:rFonts w:asciiTheme="minorEastAsia" w:eastAsiaTheme="minorEastAsia" w:hAnsiTheme="minorEastAsia"/>
          <w:sz w:val="24"/>
          <w:szCs w:val="24"/>
        </w:rPr>
        <w:t>, President of the Committee</w:t>
      </w:r>
      <w:r w:rsidR="008A24D0"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C4860" w:rsidRPr="00AB3EE9">
        <w:rPr>
          <w:rFonts w:asciiTheme="minorEastAsia" w:eastAsiaTheme="minorEastAsia" w:hAnsiTheme="minorEastAsia"/>
          <w:sz w:val="24"/>
          <w:szCs w:val="24"/>
        </w:rPr>
        <w:t>on Tourism, Agriculture, Ecology and Spatial Planning, The Parliament of Montenegro</w:t>
      </w:r>
    </w:p>
    <w:p w14:paraId="71BCBBB3" w14:textId="57D6A566" w:rsidR="006761AB" w:rsidRPr="00AB3EE9" w:rsidRDefault="0093491E" w:rsidP="00AB22BB">
      <w:pPr>
        <w:spacing w:after="120" w:line="240" w:lineRule="auto"/>
        <w:ind w:left="708"/>
        <w:jc w:val="both"/>
        <w:rPr>
          <w:rFonts w:asciiTheme="minorEastAsia" w:eastAsiaTheme="minorEastAsia" w:hAnsiTheme="minorEastAsia" w:cstheme="minorHAnsi"/>
          <w:i/>
          <w:sz w:val="24"/>
          <w:szCs w:val="24"/>
        </w:rPr>
      </w:pPr>
      <w:r w:rsidRPr="00AB3EE9">
        <w:rPr>
          <w:rFonts w:asciiTheme="minorEastAsia" w:eastAsiaTheme="minorEastAsia" w:hAnsiTheme="minorEastAsia" w:cs="SimSun" w:hint="eastAsia"/>
          <w:b/>
          <w:sz w:val="24"/>
          <w:szCs w:val="24"/>
          <w:lang w:eastAsia="zh-CN"/>
        </w:rPr>
        <w:t>小组成员</w:t>
      </w:r>
      <w:r w:rsidR="00DD5D67" w:rsidRPr="00AB3EE9">
        <w:rPr>
          <w:rFonts w:asciiTheme="minorEastAsia" w:eastAsiaTheme="minorEastAsia" w:hAnsiTheme="minorEastAsia" w:cstheme="minorHAnsi"/>
          <w:b/>
          <w:sz w:val="24"/>
          <w:szCs w:val="24"/>
        </w:rPr>
        <w:t>:</w:t>
      </w:r>
    </w:p>
    <w:p w14:paraId="7079C406" w14:textId="60A1B861" w:rsidR="00BF3519" w:rsidRPr="00AB3EE9" w:rsidRDefault="00BF3519" w:rsidP="00AB22BB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Theme="minorEastAsia" w:eastAsiaTheme="minorEastAsia" w:hAnsiTheme="minorEastAsia"/>
          <w:i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Mr.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Vlastimir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Golubovi</w:t>
      </w:r>
      <w:r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ć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, 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President, Chamber of </w:t>
      </w:r>
      <w:r w:rsidR="00E5343D" w:rsidRPr="00AB3EE9">
        <w:rPr>
          <w:rFonts w:asciiTheme="minorEastAsia" w:eastAsiaTheme="minorEastAsia" w:hAnsiTheme="minorEastAsia"/>
          <w:sz w:val="24"/>
          <w:szCs w:val="24"/>
          <w:lang w:val="en-US"/>
        </w:rPr>
        <w:t>Economy</w:t>
      </w:r>
      <w:r w:rsidR="00610716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of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Montenegro –</w:t>
      </w:r>
      <w:r w:rsidR="00E314D1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黑山发展政策中的旅游业</w:t>
      </w:r>
      <w:proofErr w:type="spellEnd"/>
    </w:p>
    <w:p w14:paraId="0A622015" w14:textId="46808277" w:rsidR="00BF3519" w:rsidRPr="00AB3EE9" w:rsidRDefault="00BF3519" w:rsidP="00BF351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Mr.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Zvonimir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Savi</w:t>
      </w:r>
      <w:r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ć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,</w:t>
      </w:r>
      <w:r w:rsidR="00373524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</w:t>
      </w: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PhD, </w:t>
      </w:r>
      <w:r w:rsidR="00A82D5E" w:rsidRPr="00AB3EE9">
        <w:rPr>
          <w:rFonts w:asciiTheme="minorEastAsia" w:eastAsiaTheme="minorEastAsia" w:hAnsiTheme="minorEastAsia"/>
          <w:sz w:val="24"/>
          <w:szCs w:val="24"/>
          <w:lang w:val="en-US"/>
        </w:rPr>
        <w:t>Croatian Chamber of Economy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–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对旅游业发展的误解</w:t>
      </w:r>
      <w:proofErr w:type="spellEnd"/>
    </w:p>
    <w:p w14:paraId="71756984" w14:textId="4DB9A043" w:rsidR="00BF3519" w:rsidRPr="00AB3EE9" w:rsidRDefault="00D817CB" w:rsidP="00F21D5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Mr. </w:t>
      </w:r>
      <w:proofErr w:type="spellStart"/>
      <w:r w:rsidR="00BF3519"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Ž</w:t>
      </w:r>
      <w:r w:rsidR="00BF3519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arko</w:t>
      </w:r>
      <w:proofErr w:type="spellEnd"/>
      <w:r w:rsidR="00BF3519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</w:t>
      </w:r>
      <w:proofErr w:type="spellStart"/>
      <w:r w:rsidR="00BF3519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Radulovi</w:t>
      </w:r>
      <w:r w:rsidR="00BF3519"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ć</w:t>
      </w:r>
      <w:proofErr w:type="spellEnd"/>
      <w:r w:rsidR="00BF3519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,</w:t>
      </w:r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Dire</w:t>
      </w:r>
      <w:r w:rsidR="00AB22BB" w:rsidRPr="00AB3EE9">
        <w:rPr>
          <w:rFonts w:asciiTheme="minorEastAsia" w:eastAsiaTheme="minorEastAsia" w:hAnsiTheme="minorEastAsia"/>
          <w:sz w:val="24"/>
          <w:szCs w:val="24"/>
          <w:lang w:val="en-US"/>
        </w:rPr>
        <w:t>c</w:t>
      </w:r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tor Splendid, </w:t>
      </w:r>
      <w:proofErr w:type="spellStart"/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>Budva</w:t>
      </w:r>
      <w:proofErr w:type="spellEnd"/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–</w:t>
      </w:r>
      <w:r w:rsidR="00E314D1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黑山是否</w:t>
      </w:r>
      <w:proofErr w:type="spellEnd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 w:eastAsia="zh-CN"/>
        </w:rPr>
        <w:t>在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努力发展旅游业</w:t>
      </w:r>
      <w:proofErr w:type="spellEnd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？（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从企业家的角度来看</w:t>
      </w:r>
      <w:proofErr w:type="spellEnd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）</w:t>
      </w:r>
    </w:p>
    <w:p w14:paraId="405DED61" w14:textId="0E87AA1C" w:rsidR="00BF3519" w:rsidRPr="00AB3EE9" w:rsidRDefault="00CA4F2F" w:rsidP="00AB22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Mr. </w:t>
      </w:r>
      <w:r w:rsidR="00FF56ED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Mohamed</w:t>
      </w:r>
      <w:r w:rsidR="00F7436B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</w:t>
      </w:r>
      <w:proofErr w:type="spellStart"/>
      <w:r w:rsidR="00F7436B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AbouArab</w:t>
      </w:r>
      <w:proofErr w:type="spellEnd"/>
      <w:r w:rsidR="00BF3519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, </w:t>
      </w:r>
      <w:r w:rsidR="00F7436B" w:rsidRPr="00AB3EE9">
        <w:rPr>
          <w:rFonts w:asciiTheme="minorEastAsia" w:eastAsiaTheme="minorEastAsia" w:hAnsiTheme="minorEastAsia"/>
          <w:sz w:val="24"/>
          <w:szCs w:val="24"/>
          <w:lang w:val="en-US"/>
        </w:rPr>
        <w:t>CFO</w:t>
      </w:r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>L</w:t>
      </w:r>
      <w:r w:rsidR="00AB22BB" w:rsidRPr="00AB3EE9">
        <w:rPr>
          <w:rFonts w:asciiTheme="minorEastAsia" w:eastAsiaTheme="minorEastAsia" w:hAnsiTheme="minorEastAsia"/>
          <w:sz w:val="24"/>
          <w:szCs w:val="24"/>
          <w:lang w:val="en-US"/>
        </w:rPr>
        <w:t>us</w:t>
      </w:r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>tica</w:t>
      </w:r>
      <w:proofErr w:type="spellEnd"/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Development, </w:t>
      </w:r>
      <w:proofErr w:type="spellStart"/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>Tivat</w:t>
      </w:r>
      <w:proofErr w:type="spellEnd"/>
      <w:r w:rsidR="00BF351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–</w:t>
      </w:r>
      <w:r w:rsidR="00E314D1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黑山旅游经济发展模式中的</w:t>
      </w:r>
      <w:r w:rsidR="00E314D1" w:rsidRPr="00AB3EE9">
        <w:rPr>
          <w:rFonts w:asciiTheme="minorEastAsia" w:eastAsiaTheme="minorEastAsia" w:hAnsiTheme="minorEastAsia" w:hint="eastAsia"/>
          <w:sz w:val="24"/>
          <w:szCs w:val="24"/>
          <w:lang w:val="en-US"/>
        </w:rPr>
        <w:t>Lustica</w:t>
      </w:r>
      <w:proofErr w:type="spellEnd"/>
      <w:r w:rsidR="00E314D1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E314D1" w:rsidRPr="00AB3EE9">
        <w:rPr>
          <w:rFonts w:asciiTheme="minorEastAsia" w:eastAsiaTheme="minorEastAsia" w:hAnsiTheme="minorEastAsia" w:cstheme="minorHAnsi"/>
          <w:sz w:val="24"/>
          <w:szCs w:val="24"/>
          <w:lang w:val="en-US" w:eastAsia="zh-CN"/>
        </w:rPr>
        <w:t>Developement</w:t>
      </w:r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开发模式</w:t>
      </w:r>
    </w:p>
    <w:p w14:paraId="6E6888F6" w14:textId="4B96FC13" w:rsidR="004F6DC5" w:rsidRPr="00AB3EE9" w:rsidRDefault="004F6DC5" w:rsidP="004F6D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Ms.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Am</w:t>
      </w:r>
      <w:r w:rsidR="006C424B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a</w:t>
      </w: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al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Rezk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, PhD, </w:t>
      </w:r>
      <w:r w:rsidRPr="00AB3EE9">
        <w:rPr>
          <w:rFonts w:asciiTheme="minorEastAsia" w:eastAsiaTheme="minorEastAsia" w:hAnsiTheme="minorEastAsia" w:cs="Segoe UI"/>
          <w:sz w:val="24"/>
          <w:szCs w:val="24"/>
          <w:shd w:val="clear" w:color="auto" w:fill="FFFFFF"/>
        </w:rPr>
        <w:t xml:space="preserve">Founder and CEO Miss Eco International pageant 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– 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旅游文化方面</w:t>
      </w:r>
      <w:proofErr w:type="spellEnd"/>
      <w:r w:rsidR="00E314D1" w:rsidRPr="00AB3EE9">
        <w:rPr>
          <w:rFonts w:asciiTheme="minorEastAsia" w:eastAsiaTheme="minorEastAsia" w:hAnsiTheme="minorEastAsia" w:hint="eastAsia"/>
          <w:sz w:val="24"/>
          <w:szCs w:val="24"/>
          <w:lang w:val="en-US"/>
        </w:rPr>
        <w:t xml:space="preserve"> - 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以埃及为例</w:t>
      </w:r>
      <w:proofErr w:type="spellEnd"/>
    </w:p>
    <w:p w14:paraId="3B5B46B2" w14:textId="06254302" w:rsidR="007A5590" w:rsidRPr="00AB3EE9" w:rsidRDefault="007A5590" w:rsidP="007A559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Mr. </w:t>
      </w:r>
      <w:proofErr w:type="spellStart"/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Vojin</w:t>
      </w:r>
      <w:proofErr w:type="spellEnd"/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 </w:t>
      </w:r>
      <w:proofErr w:type="spellStart"/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Golubovi</w:t>
      </w:r>
      <w:r w:rsidRPr="00AB3EE9">
        <w:rPr>
          <w:rFonts w:ascii="Cambria" w:eastAsiaTheme="minorEastAsia" w:hAnsi="Cambria" w:cs="Cambria"/>
          <w:i/>
          <w:spacing w:val="-2"/>
          <w:sz w:val="24"/>
          <w:szCs w:val="24"/>
          <w:lang w:val="en-US"/>
        </w:rPr>
        <w:t>ć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,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ISSP, Podgorica –</w:t>
      </w:r>
      <w:r w:rsidR="00E314D1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E314D1" w:rsidRPr="00AB3EE9">
        <w:rPr>
          <w:rFonts w:asciiTheme="minorEastAsia" w:eastAsiaTheme="minorEastAsia" w:hAnsiTheme="minorEastAsia" w:cs="Microsoft YaHei" w:hint="eastAsia"/>
          <w:sz w:val="24"/>
          <w:szCs w:val="24"/>
          <w:lang w:val="en-US"/>
        </w:rPr>
        <w:t>旅游业在黑山宏观模式中的重要性</w:t>
      </w:r>
      <w:proofErr w:type="spellEnd"/>
    </w:p>
    <w:p w14:paraId="37B3E1EC" w14:textId="77777777" w:rsidR="005C4860" w:rsidRPr="00AB3EE9" w:rsidRDefault="005C4860" w:rsidP="00BC5B41">
      <w:pPr>
        <w:spacing w:before="240" w:after="120" w:line="240" w:lineRule="auto"/>
        <w:rPr>
          <w:rFonts w:asciiTheme="minorEastAsia" w:eastAsiaTheme="minorEastAsia" w:hAnsiTheme="minorEastAsia"/>
          <w:i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/>
          <w:spacing w:val="-2"/>
          <w:sz w:val="24"/>
          <w:szCs w:val="24"/>
        </w:rPr>
        <w:t>10:1</w:t>
      </w:r>
      <w:r w:rsidR="00D8258E" w:rsidRPr="00AB3EE9">
        <w:rPr>
          <w:rFonts w:asciiTheme="minorEastAsia" w:eastAsiaTheme="minorEastAsia" w:hAnsiTheme="minorEastAsia"/>
          <w:spacing w:val="-2"/>
          <w:sz w:val="24"/>
          <w:szCs w:val="24"/>
        </w:rPr>
        <w:t>0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 – 10:</w:t>
      </w:r>
      <w:r w:rsidR="00D8258E" w:rsidRPr="00AB3EE9">
        <w:rPr>
          <w:rFonts w:asciiTheme="minorEastAsia" w:eastAsiaTheme="minorEastAsia" w:hAnsiTheme="minorEastAsia"/>
          <w:spacing w:val="-2"/>
          <w:sz w:val="24"/>
          <w:szCs w:val="24"/>
        </w:rPr>
        <w:t>35</w:t>
      </w:r>
      <w:r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ab/>
      </w:r>
      <w:r w:rsidR="008F7015" w:rsidRPr="00AB3EE9">
        <w:rPr>
          <w:rFonts w:asciiTheme="minorEastAsia" w:eastAsiaTheme="minorEastAsia" w:hAnsiTheme="minorEastAsia"/>
          <w:b/>
          <w:i/>
          <w:spacing w:val="-2"/>
          <w:sz w:val="24"/>
          <w:szCs w:val="24"/>
        </w:rPr>
        <w:t>Mr.</w:t>
      </w:r>
      <w:r w:rsidR="008F7015"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 xml:space="preserve"> </w:t>
      </w:r>
      <w:r w:rsidRPr="00AB3EE9">
        <w:rPr>
          <w:rFonts w:asciiTheme="minorEastAsia" w:eastAsiaTheme="minorEastAsia" w:hAnsiTheme="minorEastAsia"/>
          <w:b/>
          <w:i/>
          <w:spacing w:val="-2"/>
          <w:sz w:val="24"/>
          <w:szCs w:val="24"/>
        </w:rPr>
        <w:t>Ah</w:t>
      </w:r>
      <w:r w:rsidR="003D5BCE" w:rsidRPr="00AB3EE9">
        <w:rPr>
          <w:rFonts w:asciiTheme="minorEastAsia" w:eastAsiaTheme="minorEastAsia" w:hAnsiTheme="minorEastAsia"/>
          <w:b/>
          <w:i/>
          <w:spacing w:val="-2"/>
          <w:sz w:val="24"/>
          <w:szCs w:val="24"/>
        </w:rPr>
        <w:t>m</w:t>
      </w:r>
      <w:r w:rsidRPr="00AB3EE9">
        <w:rPr>
          <w:rFonts w:asciiTheme="minorEastAsia" w:eastAsiaTheme="minorEastAsia" w:hAnsiTheme="minorEastAsia"/>
          <w:b/>
          <w:i/>
          <w:spacing w:val="-2"/>
          <w:sz w:val="24"/>
          <w:szCs w:val="24"/>
        </w:rPr>
        <w:t xml:space="preserve">et </w:t>
      </w:r>
      <w:proofErr w:type="spellStart"/>
      <w:r w:rsidRPr="00AB3EE9">
        <w:rPr>
          <w:rFonts w:asciiTheme="minorEastAsia" w:eastAsiaTheme="minorEastAsia" w:hAnsiTheme="minorEastAsia"/>
          <w:b/>
          <w:i/>
          <w:spacing w:val="-2"/>
          <w:sz w:val="24"/>
          <w:szCs w:val="24"/>
        </w:rPr>
        <w:t>Erentok</w:t>
      </w:r>
      <w:proofErr w:type="spellEnd"/>
      <w:r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 xml:space="preserve">, </w:t>
      </w:r>
      <w:r w:rsidR="003D5BCE"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>Chairman</w:t>
      </w:r>
      <w:r w:rsidR="008F7015"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 xml:space="preserve">, </w:t>
      </w:r>
      <w:proofErr w:type="spellStart"/>
      <w:r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>Azmont</w:t>
      </w:r>
      <w:proofErr w:type="spellEnd"/>
      <w:r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 xml:space="preserve"> Investments</w:t>
      </w:r>
    </w:p>
    <w:p w14:paraId="0AEEEA9D" w14:textId="46284FD4" w:rsidR="005C4860" w:rsidRPr="00AB3EE9" w:rsidRDefault="00E314D1" w:rsidP="005C4860">
      <w:pPr>
        <w:spacing w:before="120" w:after="120" w:line="240" w:lineRule="auto"/>
        <w:ind w:left="708"/>
        <w:jc w:val="both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eastAsia="zh-CN"/>
        </w:rPr>
        <w:t>主持人</w:t>
      </w:r>
      <w:r w:rsidR="005C4860"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>:</w:t>
      </w:r>
      <w:r w:rsidR="005C4860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 </w:t>
      </w:r>
      <w:r w:rsidR="004E30AE" w:rsidRPr="00AB3EE9">
        <w:rPr>
          <w:rFonts w:asciiTheme="minorEastAsia" w:eastAsiaTheme="minorEastAsia" w:hAnsiTheme="minorEastAsia"/>
          <w:i/>
          <w:sz w:val="24"/>
          <w:szCs w:val="24"/>
        </w:rPr>
        <w:t xml:space="preserve">Ms. Ines </w:t>
      </w:r>
      <w:proofErr w:type="spellStart"/>
      <w:r w:rsidR="004E30AE" w:rsidRPr="00AB3EE9">
        <w:rPr>
          <w:rFonts w:asciiTheme="minorEastAsia" w:eastAsiaTheme="minorEastAsia" w:hAnsiTheme="minorEastAsia"/>
          <w:i/>
          <w:sz w:val="24"/>
          <w:szCs w:val="24"/>
        </w:rPr>
        <w:t>Pajovi</w:t>
      </w:r>
      <w:r w:rsidR="004E30AE" w:rsidRPr="00AB3EE9">
        <w:rPr>
          <w:rFonts w:ascii="Cambria" w:eastAsiaTheme="minorEastAsia" w:hAnsi="Cambria" w:cs="Cambria"/>
          <w:i/>
          <w:sz w:val="24"/>
          <w:szCs w:val="24"/>
        </w:rPr>
        <w:t>ć</w:t>
      </w:r>
      <w:proofErr w:type="spellEnd"/>
      <w:r w:rsidR="004E30AE" w:rsidRPr="00AB3EE9">
        <w:rPr>
          <w:rFonts w:asciiTheme="minorEastAsia" w:eastAsiaTheme="minorEastAsia" w:hAnsiTheme="minorEastAsia"/>
          <w:sz w:val="24"/>
          <w:szCs w:val="24"/>
        </w:rPr>
        <w:t>, Faculty for Culture and Tourism, UDG</w:t>
      </w:r>
    </w:p>
    <w:p w14:paraId="0AAB2E47" w14:textId="582131F6" w:rsidR="005C4860" w:rsidRPr="00AB3EE9" w:rsidRDefault="00E314D1" w:rsidP="005C4860">
      <w:pPr>
        <w:spacing w:before="120" w:after="120" w:line="240" w:lineRule="auto"/>
        <w:ind w:left="708"/>
        <w:jc w:val="both"/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</w:pP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eastAsia="zh-CN"/>
        </w:rPr>
        <w:t>主题</w:t>
      </w:r>
      <w:r w:rsidR="005C4860" w:rsidRPr="00AB3EE9">
        <w:rPr>
          <w:rFonts w:asciiTheme="minorEastAsia" w:eastAsiaTheme="minorEastAsia" w:hAnsiTheme="minorEastAsia"/>
          <w:b/>
          <w:spacing w:val="-2"/>
          <w:sz w:val="24"/>
          <w:szCs w:val="24"/>
          <w:lang w:eastAsia="zh-CN"/>
        </w:rPr>
        <w:t>:</w:t>
      </w:r>
      <w:r w:rsidRPr="00AB3EE9">
        <w:rPr>
          <w:rFonts w:asciiTheme="minorEastAsia" w:eastAsiaTheme="minorEastAsia" w:hAnsiTheme="minorEastAsia"/>
          <w:b/>
          <w:spacing w:val="-2"/>
          <w:sz w:val="24"/>
          <w:szCs w:val="24"/>
          <w:lang w:eastAsia="zh-CN"/>
        </w:rPr>
        <w:t xml:space="preserve">  </w:t>
      </w: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eastAsia="zh-CN"/>
        </w:rPr>
        <w:t>黑山国家品牌联合行动的必要性</w:t>
      </w:r>
    </w:p>
    <w:p w14:paraId="641B17D5" w14:textId="25FFBF7A" w:rsidR="00B74468" w:rsidRPr="00AB3EE9" w:rsidRDefault="00DD41EA" w:rsidP="00BC5B41">
      <w:pPr>
        <w:spacing w:before="240" w:after="120" w:line="240" w:lineRule="auto"/>
        <w:rPr>
          <w:rFonts w:asciiTheme="minorEastAsia" w:eastAsiaTheme="minorEastAsia" w:hAnsiTheme="minorEastAsia"/>
          <w:b/>
          <w:spacing w:val="-2"/>
          <w:sz w:val="24"/>
          <w:szCs w:val="24"/>
          <w:lang w:eastAsia="zh-CN"/>
        </w:rPr>
      </w:pP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10:</w:t>
      </w:r>
      <w:r w:rsidR="008A24D0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4</w:t>
      </w:r>
      <w:r w:rsidR="004D6655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0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 xml:space="preserve"> - 11:</w:t>
      </w:r>
      <w:r w:rsidR="007A1096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5</w:t>
      </w:r>
      <w:r w:rsidR="004D6655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0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ab/>
      </w:r>
      <w:r w:rsidR="00E314D1"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eastAsia="zh-CN"/>
        </w:rPr>
        <w:t>小组讨论会三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 xml:space="preserve">: </w:t>
      </w:r>
      <w:r w:rsidR="00E314D1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 xml:space="preserve"> </w:t>
      </w:r>
      <w:r w:rsidR="00E314D1" w:rsidRPr="00AB3EE9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中国市场作为黑山及周边地区旅游业的挑</w:t>
      </w:r>
      <w:r w:rsidR="00E314D1" w:rsidRPr="00AB3EE9">
        <w:rPr>
          <w:rFonts w:asciiTheme="minorEastAsia" w:eastAsiaTheme="minorEastAsia" w:hAnsiTheme="minorEastAsia" w:cs="SimSun" w:hint="eastAsia"/>
          <w:b/>
          <w:sz w:val="24"/>
          <w:szCs w:val="24"/>
          <w:lang w:eastAsia="zh-CN"/>
        </w:rPr>
        <w:t>战</w:t>
      </w:r>
    </w:p>
    <w:p w14:paraId="7E6E2F80" w14:textId="451557EA" w:rsidR="00B74468" w:rsidRPr="00AB3EE9" w:rsidRDefault="00E314D1" w:rsidP="00AB22BB">
      <w:pPr>
        <w:spacing w:after="120" w:line="240" w:lineRule="auto"/>
        <w:ind w:left="708"/>
        <w:jc w:val="both"/>
        <w:rPr>
          <w:rFonts w:asciiTheme="minorEastAsia" w:eastAsiaTheme="minorEastAsia" w:hAnsiTheme="minorEastAsia"/>
          <w:b/>
          <w:smallCaps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SimSun" w:hint="eastAsia"/>
          <w:b/>
          <w:sz w:val="24"/>
          <w:szCs w:val="24"/>
          <w:lang w:eastAsia="zh-CN"/>
        </w:rPr>
        <w:t>主持人</w:t>
      </w:r>
      <w:r w:rsidR="00B74468" w:rsidRPr="00AB3EE9">
        <w:rPr>
          <w:rFonts w:asciiTheme="minorEastAsia" w:eastAsiaTheme="minorEastAsia" w:hAnsiTheme="minorEastAsia"/>
          <w:b/>
          <w:sz w:val="24"/>
          <w:szCs w:val="24"/>
        </w:rPr>
        <w:t>:</w:t>
      </w:r>
      <w:r w:rsidR="00B74468"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01D98" w:rsidRPr="00AB3EE9">
        <w:rPr>
          <w:rFonts w:asciiTheme="minorEastAsia" w:eastAsiaTheme="minorEastAsia" w:hAnsiTheme="minorEastAsia"/>
          <w:i/>
          <w:sz w:val="24"/>
          <w:szCs w:val="24"/>
        </w:rPr>
        <w:t>Mr.</w:t>
      </w:r>
      <w:r w:rsidR="00B74468" w:rsidRPr="00AB3EE9">
        <w:rPr>
          <w:rFonts w:asciiTheme="minorEastAsia" w:eastAsiaTheme="minorEastAsia" w:hAnsiTheme="minorEastAsia"/>
          <w:i/>
          <w:sz w:val="24"/>
          <w:szCs w:val="24"/>
        </w:rPr>
        <w:t xml:space="preserve"> Zoran </w:t>
      </w:r>
      <w:proofErr w:type="spellStart"/>
      <w:r w:rsidR="00B74468" w:rsidRPr="00AB3EE9">
        <w:rPr>
          <w:rFonts w:ascii="Cambria" w:eastAsiaTheme="minorEastAsia" w:hAnsi="Cambria" w:cs="Cambria"/>
          <w:i/>
          <w:sz w:val="24"/>
          <w:szCs w:val="24"/>
        </w:rPr>
        <w:t>Đ</w:t>
      </w:r>
      <w:r w:rsidR="00B74468" w:rsidRPr="00AB3EE9">
        <w:rPr>
          <w:rFonts w:asciiTheme="minorEastAsia" w:eastAsiaTheme="minorEastAsia" w:hAnsiTheme="minorEastAsia"/>
          <w:i/>
          <w:sz w:val="24"/>
          <w:szCs w:val="24"/>
        </w:rPr>
        <w:t>ikanovi</w:t>
      </w:r>
      <w:r w:rsidR="00B74468" w:rsidRPr="00AB3EE9">
        <w:rPr>
          <w:rFonts w:ascii="Cambria" w:eastAsiaTheme="minorEastAsia" w:hAnsi="Cambria" w:cs="Cambria"/>
          <w:i/>
          <w:sz w:val="24"/>
          <w:szCs w:val="24"/>
        </w:rPr>
        <w:t>ć</w:t>
      </w:r>
      <w:proofErr w:type="spellEnd"/>
      <w:r w:rsidR="00B74468" w:rsidRPr="00AB3EE9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401D98" w:rsidRPr="00AB3EE9">
        <w:rPr>
          <w:rFonts w:asciiTheme="minorEastAsia" w:eastAsiaTheme="minorEastAsia" w:hAnsiTheme="minorEastAsia"/>
          <w:sz w:val="24"/>
          <w:szCs w:val="24"/>
        </w:rPr>
        <w:t xml:space="preserve">PhD, </w:t>
      </w:r>
      <w:r w:rsidR="00A67582" w:rsidRPr="00AB3EE9">
        <w:rPr>
          <w:rFonts w:asciiTheme="minorEastAsia" w:eastAsiaTheme="minorEastAsia" w:hAnsiTheme="minorEastAsia"/>
          <w:sz w:val="24"/>
          <w:szCs w:val="24"/>
        </w:rPr>
        <w:t xml:space="preserve">CMA, </w:t>
      </w:r>
      <w:r w:rsidR="00B74468" w:rsidRPr="00AB3EE9">
        <w:rPr>
          <w:rFonts w:asciiTheme="minorEastAsia" w:eastAsiaTheme="minorEastAsia" w:hAnsiTheme="minorEastAsia"/>
          <w:sz w:val="24"/>
          <w:szCs w:val="24"/>
        </w:rPr>
        <w:t>F</w:t>
      </w:r>
      <w:r w:rsidR="00A67582" w:rsidRPr="00AB3EE9">
        <w:rPr>
          <w:rFonts w:asciiTheme="minorEastAsia" w:eastAsiaTheme="minorEastAsia" w:hAnsiTheme="minorEastAsia"/>
          <w:sz w:val="24"/>
          <w:szCs w:val="24"/>
        </w:rPr>
        <w:t>IEFB</w:t>
      </w:r>
      <w:r w:rsidR="00B74468" w:rsidRPr="00AB3EE9">
        <w:rPr>
          <w:rFonts w:asciiTheme="minorEastAsia" w:eastAsiaTheme="minorEastAsia" w:hAnsiTheme="minorEastAsia"/>
          <w:sz w:val="24"/>
          <w:szCs w:val="24"/>
        </w:rPr>
        <w:t xml:space="preserve"> UDG</w:t>
      </w:r>
    </w:p>
    <w:p w14:paraId="64213BA2" w14:textId="0D61D5C2" w:rsidR="00B74468" w:rsidRPr="00AB3EE9" w:rsidRDefault="00E314D1" w:rsidP="00AB22BB">
      <w:pPr>
        <w:spacing w:after="120" w:line="240" w:lineRule="auto"/>
        <w:ind w:left="708"/>
        <w:jc w:val="both"/>
        <w:rPr>
          <w:rFonts w:asciiTheme="minorEastAsia" w:eastAsiaTheme="minorEastAsia" w:hAnsiTheme="minorEastAsia"/>
          <w:b/>
          <w:smallCaps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eastAsia="zh-CN"/>
        </w:rPr>
        <w:t>小组成员</w:t>
      </w:r>
      <w:r w:rsidR="00B74468"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>:</w:t>
      </w:r>
    </w:p>
    <w:p w14:paraId="69F992AF" w14:textId="6466D985" w:rsidR="00B74468" w:rsidRPr="00AB3EE9" w:rsidRDefault="00A67582" w:rsidP="009C4E4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Ms. Lin Yan, 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Vice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president of the 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U-</w:t>
      </w:r>
      <w:r w:rsidR="007D5F12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T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our</w:t>
      </w:r>
      <w:r w:rsidR="007D5F12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Group, Co. Ltd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, China 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– </w:t>
      </w:r>
      <w:r w:rsidR="00E314D1" w:rsidRPr="00AB3EE9">
        <w:rPr>
          <w:rFonts w:asciiTheme="minorEastAsia" w:eastAsiaTheme="minorEastAsia" w:hAnsiTheme="minorEastAsia" w:hint="eastAsia"/>
          <w:spacing w:val="-2"/>
          <w:sz w:val="24"/>
          <w:szCs w:val="24"/>
          <w:lang w:val="en-US"/>
        </w:rPr>
        <w:t>中国旅游市场作为旅游业的新挑战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</w:t>
      </w:r>
    </w:p>
    <w:p w14:paraId="267D45CD" w14:textId="004340A2" w:rsidR="0023429A" w:rsidRPr="00AB3EE9" w:rsidRDefault="001F7AA2" w:rsidP="009C4E4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Mr. </w:t>
      </w:r>
      <w:proofErr w:type="spellStart"/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Vatroslav</w:t>
      </w:r>
      <w:proofErr w:type="spellEnd"/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 </w:t>
      </w:r>
      <w:proofErr w:type="spellStart"/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Belan</w:t>
      </w:r>
      <w:proofErr w:type="spellEnd"/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, </w:t>
      </w:r>
      <w:r w:rsidR="00B74468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Advisor to the Deputy Prime Minister for Economic Policy and Financial System 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– </w:t>
      </w:r>
      <w:proofErr w:type="spellStart"/>
      <w:proofErr w:type="gramStart"/>
      <w:r w:rsidR="00E314D1" w:rsidRPr="00AB3EE9">
        <w:rPr>
          <w:rFonts w:asciiTheme="minorEastAsia" w:eastAsiaTheme="minorEastAsia" w:hAnsiTheme="minorEastAsia" w:hint="eastAsia"/>
          <w:spacing w:val="-2"/>
          <w:sz w:val="24"/>
          <w:szCs w:val="24"/>
          <w:lang w:val="en-US"/>
        </w:rPr>
        <w:t>中国旅游与“</w:t>
      </w:r>
      <w:proofErr w:type="gramEnd"/>
      <w:r w:rsidR="00E314D1" w:rsidRPr="00AB3EE9">
        <w:rPr>
          <w:rFonts w:asciiTheme="minorEastAsia" w:eastAsiaTheme="minorEastAsia" w:hAnsiTheme="minorEastAsia" w:hint="eastAsia"/>
          <w:spacing w:val="-2"/>
          <w:sz w:val="24"/>
          <w:szCs w:val="24"/>
          <w:lang w:val="en-US"/>
        </w:rPr>
        <w:t>一带一路”倡议</w:t>
      </w:r>
      <w:proofErr w:type="spellEnd"/>
    </w:p>
    <w:p w14:paraId="2EEB9779" w14:textId="4B04D039" w:rsidR="00616FB3" w:rsidRPr="00AB3EE9" w:rsidRDefault="00616FB3" w:rsidP="009C4E4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Ms. </w:t>
      </w:r>
      <w:r w:rsidR="00417180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Renata </w:t>
      </w:r>
      <w:proofErr w:type="spellStart"/>
      <w:r w:rsidR="00417180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Pind</w:t>
      </w:r>
      <w:r w:rsidR="00417180"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ž</w:t>
      </w:r>
      <w:r w:rsidR="00417180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o</w:t>
      </w:r>
      <w:proofErr w:type="spellEnd"/>
      <w:r w:rsidR="00417180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, PhD, </w:t>
      </w:r>
      <w:r w:rsidR="00783773" w:rsidRPr="00AB3EE9">
        <w:rPr>
          <w:rFonts w:asciiTheme="minorEastAsia" w:eastAsiaTheme="minorEastAsia" w:hAnsiTheme="minorEastAsia"/>
          <w:sz w:val="24"/>
          <w:szCs w:val="24"/>
          <w:lang w:val="en-US"/>
        </w:rPr>
        <w:t>D</w:t>
      </w:r>
      <w:r w:rsidR="00417180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eputy Minister for Tourism, Serbia </w:t>
      </w:r>
      <w:r w:rsidR="00783773" w:rsidRPr="00AB3EE9">
        <w:rPr>
          <w:rFonts w:asciiTheme="minorEastAsia" w:eastAsiaTheme="minorEastAsia" w:hAnsiTheme="minorEastAsia"/>
          <w:sz w:val="24"/>
          <w:szCs w:val="24"/>
          <w:lang w:val="en-US"/>
        </w:rPr>
        <w:t>–</w:t>
      </w:r>
      <w:r w:rsidR="00417180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E314D1" w:rsidRPr="00AB3EE9">
        <w:rPr>
          <w:rFonts w:asciiTheme="minorEastAsia" w:eastAsiaTheme="minorEastAsia" w:hAnsiTheme="minorEastAsia" w:hint="eastAsia"/>
          <w:sz w:val="24"/>
          <w:szCs w:val="24"/>
          <w:lang w:val="en-US"/>
        </w:rPr>
        <w:t>塞尔维亚旅游发展政策</w:t>
      </w:r>
      <w:proofErr w:type="spellEnd"/>
    </w:p>
    <w:p w14:paraId="1F1EDA2C" w14:textId="636AEB2D" w:rsidR="00FE197D" w:rsidRPr="00AB3EE9" w:rsidRDefault="001F7AA2" w:rsidP="009C4E4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EastAsia" w:eastAsiaTheme="minorEastAsia" w:hAnsiTheme="minorEastAsia"/>
          <w:b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Ms. </w:t>
      </w:r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Ana </w:t>
      </w:r>
      <w:proofErr w:type="spellStart"/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Marojevi</w:t>
      </w:r>
      <w:r w:rsidR="00B74468" w:rsidRPr="00AB3EE9">
        <w:rPr>
          <w:rFonts w:ascii="Cambria" w:eastAsiaTheme="minorEastAsia" w:hAnsi="Cambria" w:cs="Cambria"/>
          <w:i/>
          <w:spacing w:val="-2"/>
          <w:sz w:val="24"/>
          <w:szCs w:val="24"/>
          <w:lang w:val="en-US"/>
        </w:rPr>
        <w:t>ć</w:t>
      </w:r>
      <w:proofErr w:type="spellEnd"/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, 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FLY Montenegro, Podgorica – </w:t>
      </w:r>
      <w:proofErr w:type="spellStart"/>
      <w:r w:rsidR="00E314D1" w:rsidRPr="00AB3EE9">
        <w:rPr>
          <w:rFonts w:asciiTheme="minorEastAsia" w:eastAsiaTheme="minorEastAsia" w:hAnsiTheme="minorEastAsia" w:hint="eastAsia"/>
          <w:sz w:val="24"/>
          <w:szCs w:val="24"/>
          <w:lang w:val="en-US"/>
        </w:rPr>
        <w:t>如何为中国游客的需求准备黑山</w:t>
      </w:r>
      <w:proofErr w:type="spellEnd"/>
      <w:r w:rsidR="00E314D1" w:rsidRPr="00AB3EE9">
        <w:rPr>
          <w:rFonts w:asciiTheme="minorEastAsia" w:eastAsiaTheme="minorEastAsia" w:hAnsiTheme="minorEastAsia" w:hint="eastAsia"/>
          <w:sz w:val="24"/>
          <w:szCs w:val="24"/>
          <w:lang w:val="en-US"/>
        </w:rPr>
        <w:t>旅游</w:t>
      </w:r>
      <w:proofErr w:type="spellStart"/>
      <w:r w:rsidR="00E314D1" w:rsidRPr="00AB3EE9">
        <w:rPr>
          <w:rFonts w:asciiTheme="minorEastAsia" w:eastAsiaTheme="minorEastAsia" w:hAnsiTheme="minorEastAsia" w:hint="eastAsia"/>
          <w:sz w:val="24"/>
          <w:szCs w:val="24"/>
          <w:lang w:val="en-US"/>
        </w:rPr>
        <w:t>报价</w:t>
      </w:r>
      <w:proofErr w:type="spellEnd"/>
    </w:p>
    <w:p w14:paraId="7DA47BF5" w14:textId="2A44F71D" w:rsidR="0064621B" w:rsidRPr="00AB3EE9" w:rsidRDefault="0064621B" w:rsidP="009C4E4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Mr. </w:t>
      </w:r>
      <w:proofErr w:type="spellStart"/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Enver</w:t>
      </w:r>
      <w:proofErr w:type="spellEnd"/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 Mehmeti, 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CEO </w:t>
      </w:r>
      <w:proofErr w:type="spellStart"/>
      <w:r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Albtours</w:t>
      </w:r>
      <w:proofErr w:type="spellEnd"/>
      <w:r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D, Albania –</w:t>
      </w:r>
      <w:r w:rsidR="00BB0436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</w:t>
      </w:r>
      <w:proofErr w:type="spellStart"/>
      <w:r w:rsidR="00BB0436" w:rsidRPr="00AB3EE9">
        <w:rPr>
          <w:rFonts w:asciiTheme="minorEastAsia" w:eastAsiaTheme="minorEastAsia" w:hAnsiTheme="minorEastAsia" w:hint="eastAsia"/>
          <w:spacing w:val="-2"/>
          <w:sz w:val="24"/>
          <w:szCs w:val="24"/>
          <w:lang w:val="en-US"/>
        </w:rPr>
        <w:t>阿尔巴尼亚</w:t>
      </w:r>
      <w:proofErr w:type="spellEnd"/>
      <w:r w:rsidR="00BB0436" w:rsidRPr="00AB3EE9">
        <w:rPr>
          <w:rFonts w:asciiTheme="minorEastAsia" w:eastAsiaTheme="minorEastAsia" w:hAnsiTheme="minorEastAsia" w:hint="eastAsia"/>
          <w:spacing w:val="-2"/>
          <w:sz w:val="24"/>
          <w:szCs w:val="24"/>
          <w:lang w:val="en-US" w:eastAsia="zh-CN"/>
        </w:rPr>
        <w:t>与</w:t>
      </w:r>
      <w:proofErr w:type="spellStart"/>
      <w:r w:rsidR="00BB0436" w:rsidRPr="00AB3EE9">
        <w:rPr>
          <w:rFonts w:asciiTheme="minorEastAsia" w:eastAsiaTheme="minorEastAsia" w:hAnsiTheme="minorEastAsia" w:hint="eastAsia"/>
          <w:spacing w:val="-2"/>
          <w:sz w:val="24"/>
          <w:szCs w:val="24"/>
          <w:lang w:val="en-US"/>
        </w:rPr>
        <w:t>亚洲市场的经验</w:t>
      </w:r>
      <w:proofErr w:type="spellEnd"/>
    </w:p>
    <w:p w14:paraId="2A346C21" w14:textId="035BF20E" w:rsidR="006F53AE" w:rsidRPr="00AB3EE9" w:rsidRDefault="00CA4F2F" w:rsidP="009C4E49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Ms. </w:t>
      </w:r>
      <w:r w:rsidR="00B74468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Luo Chun Xia</w:t>
      </w:r>
      <w:r w:rsidR="00B74468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, Confucius Institute, Podgorica –</w:t>
      </w:r>
      <w:r w:rsidR="00BB0436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BB0436" w:rsidRPr="00AB3EE9">
        <w:rPr>
          <w:rFonts w:asciiTheme="minorEastAsia" w:eastAsiaTheme="minorEastAsia" w:hAnsiTheme="minorEastAsia" w:hint="eastAsia"/>
          <w:sz w:val="24"/>
          <w:szCs w:val="24"/>
          <w:lang w:val="en-US"/>
        </w:rPr>
        <w:t>认识中国文化和学习汉语的重要性</w:t>
      </w:r>
      <w:proofErr w:type="spellEnd"/>
    </w:p>
    <w:p w14:paraId="3824E6DC" w14:textId="4181FDA3" w:rsidR="006E176B" w:rsidRPr="00AB3EE9" w:rsidRDefault="00475AA7" w:rsidP="007A1096">
      <w:pPr>
        <w:spacing w:before="360" w:after="100" w:afterAutospacing="1" w:line="240" w:lineRule="auto"/>
        <w:ind w:left="1410" w:hanging="1410"/>
        <w:rPr>
          <w:rFonts w:asciiTheme="minorEastAsia" w:eastAsiaTheme="minorEastAsia" w:hAnsiTheme="minorEastAsia" w:cs="Microsoft Sans Serif"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1</w:t>
      </w:r>
      <w:r w:rsidR="00062797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1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7A109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="004D6655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0</w:t>
      </w:r>
      <w:r w:rsidR="00D31A92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– 1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2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4D6655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15</w:t>
      </w:r>
      <w:r w:rsidR="00D31A92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</w:t>
      </w:r>
      <w:r w:rsidR="00D31A92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ab/>
      </w:r>
      <w:r w:rsidR="00EB2685"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喝咖啡休息时间</w:t>
      </w:r>
      <w:r w:rsidR="006E176B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br w:type="page"/>
      </w:r>
    </w:p>
    <w:p w14:paraId="7AB95A96" w14:textId="2B243D91" w:rsidR="00457B83" w:rsidRPr="00AB3EE9" w:rsidRDefault="00457B83" w:rsidP="00457B83">
      <w:pPr>
        <w:spacing w:before="120" w:after="120" w:line="240" w:lineRule="auto"/>
        <w:rPr>
          <w:rFonts w:asciiTheme="minorEastAsia" w:eastAsiaTheme="minorEastAsia" w:hAnsiTheme="minorEastAsia"/>
          <w:i/>
          <w:spacing w:val="-2"/>
          <w:sz w:val="24"/>
          <w:szCs w:val="24"/>
          <w:lang w:eastAsia="zh-CN"/>
        </w:rPr>
      </w:pP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lastRenderedPageBreak/>
        <w:t>12:</w:t>
      </w:r>
      <w:r w:rsidR="004D6655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1</w:t>
      </w:r>
      <w:r w:rsidR="00892594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5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 xml:space="preserve"> – 1</w:t>
      </w:r>
      <w:r w:rsidR="007A1096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2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:</w:t>
      </w:r>
      <w:r w:rsidR="007A1096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55</w:t>
      </w:r>
      <w:r w:rsidR="0080712D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 xml:space="preserve">   </w:t>
      </w:r>
      <w:bookmarkStart w:id="0" w:name="_GoBack"/>
      <w:bookmarkEnd w:id="0"/>
      <w:r w:rsidR="00A7653D"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eastAsia="zh-CN"/>
        </w:rPr>
        <w:t>刘晋，中华人民共和国驻黑山大使</w:t>
      </w:r>
    </w:p>
    <w:p w14:paraId="33D53670" w14:textId="1494E164" w:rsidR="00FE0CC4" w:rsidRPr="00AB3EE9" w:rsidRDefault="00A7653D" w:rsidP="00FE0CC4">
      <w:pPr>
        <w:spacing w:before="120" w:after="120" w:line="240" w:lineRule="auto"/>
        <w:ind w:left="708"/>
        <w:jc w:val="both"/>
        <w:rPr>
          <w:rFonts w:asciiTheme="minorEastAsia" w:eastAsiaTheme="minorEastAsia" w:hAnsiTheme="minorEastAsia"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eastAsia="zh-CN"/>
        </w:rPr>
        <w:t>支持人</w:t>
      </w:r>
      <w:r w:rsidR="00FE0CC4" w:rsidRPr="00AB3EE9">
        <w:rPr>
          <w:rFonts w:asciiTheme="minorEastAsia" w:eastAsiaTheme="minorEastAsia" w:hAnsiTheme="minorEastAsia"/>
          <w:b/>
          <w:spacing w:val="-2"/>
          <w:sz w:val="24"/>
          <w:szCs w:val="24"/>
        </w:rPr>
        <w:t>:</w:t>
      </w:r>
      <w:r w:rsidR="00FE0CC4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 </w:t>
      </w:r>
      <w:r w:rsidR="00FE0CC4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Mr.</w:t>
      </w:r>
      <w:r w:rsidR="00FE0CC4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 </w:t>
      </w:r>
      <w:r w:rsidR="00FE0CC4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Ivan </w:t>
      </w:r>
      <w:proofErr w:type="spellStart"/>
      <w:r w:rsidR="00FE0CC4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Joveti</w:t>
      </w:r>
      <w:r w:rsidR="00FE0CC4"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ć</w:t>
      </w:r>
      <w:proofErr w:type="spellEnd"/>
      <w:r w:rsidR="00FE0CC4" w:rsidRPr="00AB3EE9">
        <w:rPr>
          <w:rFonts w:asciiTheme="minorEastAsia" w:eastAsiaTheme="minorEastAsia" w:hAnsiTheme="minorEastAsia"/>
          <w:spacing w:val="-2"/>
          <w:sz w:val="24"/>
          <w:szCs w:val="24"/>
        </w:rPr>
        <w:t>, President of the Council RTCG, FSM UDG</w:t>
      </w:r>
    </w:p>
    <w:p w14:paraId="1596299A" w14:textId="46ECC388" w:rsidR="00457B83" w:rsidRPr="00AB3EE9" w:rsidRDefault="00A7653D" w:rsidP="00457B83">
      <w:pPr>
        <w:spacing w:before="120" w:after="120" w:line="240" w:lineRule="auto"/>
        <w:ind w:left="708"/>
        <w:jc w:val="both"/>
        <w:rPr>
          <w:rFonts w:asciiTheme="minorEastAsia" w:eastAsiaTheme="minorEastAsia" w:hAnsiTheme="minorEastAsia"/>
          <w:b/>
          <w:spacing w:val="-2"/>
          <w:sz w:val="24"/>
          <w:szCs w:val="24"/>
          <w:lang w:val="es-ES" w:eastAsia="zh-CN"/>
        </w:rPr>
      </w:pP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val="es-ES" w:eastAsia="zh-CN"/>
        </w:rPr>
        <w:t>主题</w:t>
      </w:r>
      <w:r w:rsidR="00457B83" w:rsidRPr="00AB3EE9">
        <w:rPr>
          <w:rFonts w:asciiTheme="minorEastAsia" w:eastAsiaTheme="minorEastAsia" w:hAnsiTheme="minorEastAsia"/>
          <w:b/>
          <w:spacing w:val="-2"/>
          <w:sz w:val="24"/>
          <w:szCs w:val="24"/>
          <w:lang w:val="es-ES" w:eastAsia="zh-CN"/>
        </w:rPr>
        <w:t xml:space="preserve">: </w:t>
      </w: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val="es-ES" w:eastAsia="zh-CN"/>
        </w:rPr>
        <w:t>“一带一路”倡议 - 旅游与教育领域</w:t>
      </w:r>
    </w:p>
    <w:p w14:paraId="3CC6B44A" w14:textId="424752D1" w:rsidR="002E7F3B" w:rsidRPr="00AB3EE9" w:rsidRDefault="002E7F3B" w:rsidP="00457B8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  <w:tab w:val="left" w:pos="1530"/>
        </w:tabs>
        <w:spacing w:before="360" w:after="12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1</w:t>
      </w:r>
      <w:r w:rsidR="00892594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3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:</w:t>
      </w:r>
      <w:r w:rsidR="00892594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00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 xml:space="preserve"> - 1</w:t>
      </w:r>
      <w:r w:rsidR="00892594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4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:</w:t>
      </w:r>
      <w:r w:rsidR="007A1096" w:rsidRPr="00AB3EE9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>10</w:t>
      </w:r>
      <w:r w:rsidR="0080712D">
        <w:rPr>
          <w:rFonts w:asciiTheme="minorEastAsia" w:eastAsiaTheme="minorEastAsia" w:hAnsiTheme="minorEastAsia"/>
          <w:spacing w:val="-2"/>
          <w:sz w:val="24"/>
          <w:szCs w:val="24"/>
          <w:lang w:eastAsia="zh-CN"/>
        </w:rPr>
        <w:t xml:space="preserve">   </w:t>
      </w:r>
      <w:r w:rsidR="00A7653D" w:rsidRPr="00AB3EE9">
        <w:rPr>
          <w:rFonts w:asciiTheme="minorEastAsia" w:eastAsiaTheme="minorEastAsia" w:hAnsiTheme="minorEastAsia" w:cs="SimSun" w:hint="eastAsia"/>
          <w:b/>
          <w:spacing w:val="-2"/>
          <w:sz w:val="24"/>
          <w:szCs w:val="24"/>
          <w:lang w:eastAsia="zh-CN"/>
        </w:rPr>
        <w:t>小组讨论会四</w:t>
      </w:r>
      <w:r w:rsidRPr="00AB3EE9">
        <w:rPr>
          <w:rFonts w:asciiTheme="minorEastAsia" w:eastAsiaTheme="minorEastAsia" w:hAnsiTheme="minorEastAsia"/>
          <w:b/>
          <w:spacing w:val="-2"/>
          <w:sz w:val="24"/>
          <w:szCs w:val="24"/>
          <w:lang w:eastAsia="zh-CN"/>
        </w:rPr>
        <w:t xml:space="preserve">: </w:t>
      </w:r>
      <w:r w:rsidR="00A7653D" w:rsidRPr="00AB3EE9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黑山旅游：分析未来</w:t>
      </w:r>
      <w:r w:rsidR="00A7653D" w:rsidRPr="00AB3EE9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 xml:space="preserve"> - </w:t>
      </w:r>
      <w:r w:rsidR="00A7653D" w:rsidRPr="00AB3EE9">
        <w:rPr>
          <w:rFonts w:asciiTheme="minorEastAsia" w:eastAsiaTheme="minorEastAsia" w:hAnsiTheme="minorEastAsia" w:cs="Microsoft YaHei" w:hint="eastAsia"/>
          <w:b/>
          <w:sz w:val="24"/>
          <w:szCs w:val="24"/>
          <w:lang w:eastAsia="zh-CN"/>
        </w:rPr>
        <w:t>旅游业的新思路</w:t>
      </w:r>
    </w:p>
    <w:p w14:paraId="2DFF4F54" w14:textId="34F86E8C" w:rsidR="002E7F3B" w:rsidRPr="00AB3EE9" w:rsidRDefault="00A7653D" w:rsidP="009C4E49">
      <w:pPr>
        <w:spacing w:after="120" w:line="240" w:lineRule="auto"/>
        <w:ind w:left="708"/>
        <w:jc w:val="both"/>
        <w:rPr>
          <w:rFonts w:asciiTheme="minorEastAsia" w:eastAsiaTheme="minorEastAsia" w:hAnsiTheme="minorEastAsia"/>
          <w:i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SimSun" w:hint="eastAsia"/>
          <w:b/>
          <w:sz w:val="24"/>
          <w:szCs w:val="24"/>
          <w:lang w:eastAsia="zh-CN"/>
        </w:rPr>
        <w:t>主持人</w:t>
      </w:r>
      <w:r w:rsidR="002E7F3B" w:rsidRPr="00AB3EE9">
        <w:rPr>
          <w:rFonts w:asciiTheme="minorEastAsia" w:eastAsiaTheme="minorEastAsia" w:hAnsiTheme="minorEastAsia"/>
          <w:b/>
          <w:sz w:val="24"/>
          <w:szCs w:val="24"/>
        </w:rPr>
        <w:t>:</w:t>
      </w:r>
      <w:r w:rsidR="002E7F3B"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EC5EC2" w:rsidRPr="00AB3EE9">
        <w:rPr>
          <w:rFonts w:asciiTheme="minorEastAsia" w:eastAsiaTheme="minorEastAsia" w:hAnsiTheme="minorEastAsia"/>
          <w:i/>
          <w:sz w:val="24"/>
          <w:szCs w:val="24"/>
        </w:rPr>
        <w:t>Ms.</w:t>
      </w:r>
      <w:r w:rsidR="00EC5EC2"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  <w:proofErr w:type="spellStart"/>
      <w:r w:rsidR="002E7F3B"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Ž</w:t>
      </w:r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eljka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Radak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Kukavi</w:t>
      </w:r>
      <w:r w:rsidR="002E7F3B"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č</w:t>
      </w:r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i</w:t>
      </w:r>
      <w:r w:rsidR="002E7F3B"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ć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, </w:t>
      </w:r>
      <w:r w:rsidR="00A43A0C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Director </w:t>
      </w:r>
      <w:r w:rsidR="009A468E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of National </w:t>
      </w:r>
      <w:r w:rsidR="00457B83" w:rsidRPr="00AB3EE9">
        <w:rPr>
          <w:rFonts w:asciiTheme="minorEastAsia" w:eastAsiaTheme="minorEastAsia" w:hAnsiTheme="minorEastAsia"/>
          <w:spacing w:val="-2"/>
          <w:sz w:val="24"/>
          <w:szCs w:val="24"/>
        </w:rPr>
        <w:t>Tourism</w:t>
      </w:r>
      <w:r w:rsidR="009A468E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 Organization of Montenegro  </w:t>
      </w:r>
    </w:p>
    <w:p w14:paraId="36931831" w14:textId="7488F915" w:rsidR="002E7F3B" w:rsidRPr="00AB3EE9" w:rsidRDefault="00A7653D" w:rsidP="009C4E49">
      <w:pPr>
        <w:pStyle w:val="ListParagraph"/>
        <w:spacing w:after="120" w:line="240" w:lineRule="auto"/>
        <w:jc w:val="both"/>
        <w:rPr>
          <w:rFonts w:asciiTheme="minorEastAsia" w:eastAsiaTheme="minorEastAsia" w:hAnsiTheme="minorEastAsia"/>
          <w:b/>
          <w:spacing w:val="-2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 w:hint="eastAsia"/>
          <w:b/>
          <w:spacing w:val="-2"/>
          <w:sz w:val="24"/>
          <w:szCs w:val="24"/>
          <w:lang w:val="en-US" w:eastAsia="zh-CN"/>
        </w:rPr>
        <w:t>小组成员</w:t>
      </w:r>
      <w:r w:rsidR="002E7F3B" w:rsidRPr="00AB3EE9">
        <w:rPr>
          <w:rFonts w:asciiTheme="minorEastAsia" w:eastAsiaTheme="minorEastAsia" w:hAnsiTheme="minorEastAsia"/>
          <w:b/>
          <w:spacing w:val="-2"/>
          <w:sz w:val="24"/>
          <w:szCs w:val="24"/>
          <w:lang w:val="en-US"/>
        </w:rPr>
        <w:t>:</w:t>
      </w:r>
    </w:p>
    <w:p w14:paraId="4413DF00" w14:textId="00CBCDDE" w:rsidR="004462AB" w:rsidRPr="00AB3EE9" w:rsidRDefault="009A468E" w:rsidP="009C4E49">
      <w:pPr>
        <w:pStyle w:val="HTMLPreformatted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Theme="minorEastAsia" w:eastAsiaTheme="minorEastAsia" w:hAnsiTheme="minorEastAsia"/>
          <w:sz w:val="24"/>
          <w:szCs w:val="24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Mr.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Velibor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Zolak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, </w:t>
      </w:r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</w:rPr>
        <w:t>Dire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</w:rPr>
        <w:t>c</w:t>
      </w:r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tor „AMC </w:t>
      </w:r>
      <w:proofErr w:type="gramStart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</w:rPr>
        <w:t>Communications“</w:t>
      </w:r>
      <w:proofErr w:type="gramEnd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, </w:t>
      </w:r>
      <w:proofErr w:type="spellStart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</w:rPr>
        <w:t>Budva</w:t>
      </w:r>
      <w:proofErr w:type="spellEnd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 –</w:t>
      </w:r>
      <w:r w:rsidR="00A7653D"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  <w:proofErr w:type="spellStart"/>
      <w:r w:rsidR="00A7653D" w:rsidRPr="00AB3EE9">
        <w:rPr>
          <w:rFonts w:asciiTheme="minorEastAsia" w:eastAsiaTheme="minorEastAsia" w:hAnsiTheme="minorEastAsia" w:cs="Microsoft YaHei" w:hint="eastAsia"/>
          <w:sz w:val="24"/>
          <w:szCs w:val="24"/>
        </w:rPr>
        <w:t>数字营销在创造旅游需求中的重要</w:t>
      </w:r>
      <w:r w:rsidR="00A7653D" w:rsidRPr="00AB3EE9">
        <w:rPr>
          <w:rFonts w:asciiTheme="minorEastAsia" w:eastAsiaTheme="minorEastAsia" w:hAnsiTheme="minorEastAsia" w:cs="SimSun" w:hint="eastAsia"/>
          <w:sz w:val="24"/>
          <w:szCs w:val="24"/>
        </w:rPr>
        <w:t>性</w:t>
      </w:r>
      <w:proofErr w:type="spellEnd"/>
    </w:p>
    <w:p w14:paraId="495EDC9D" w14:textId="1AB37587" w:rsidR="009A468E" w:rsidRPr="00AB3EE9" w:rsidRDefault="004462AB" w:rsidP="009C4E49">
      <w:pPr>
        <w:pStyle w:val="HTMLPreformatted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Theme="minorEastAsia" w:eastAsiaTheme="minorEastAsia" w:hAnsiTheme="minorEastAsia"/>
          <w:sz w:val="24"/>
          <w:szCs w:val="24"/>
        </w:rPr>
      </w:pPr>
      <w:r w:rsidRPr="00AB3EE9">
        <w:rPr>
          <w:rFonts w:asciiTheme="minorEastAsia" w:eastAsiaTheme="minorEastAsia" w:hAnsiTheme="minorEastAsia"/>
          <w:sz w:val="24"/>
          <w:szCs w:val="24"/>
        </w:rPr>
        <w:t>M</w:t>
      </w:r>
      <w:r w:rsidR="009A468E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r. </w:t>
      </w:r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Stefano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Dominioni</w:t>
      </w:r>
      <w:proofErr w:type="spellEnd"/>
      <w:r w:rsidR="002E7F3B" w:rsidRPr="00AB3EE9">
        <w:rPr>
          <w:rFonts w:asciiTheme="minorEastAsia" w:eastAsiaTheme="minorEastAsia" w:hAnsiTheme="minorEastAsia"/>
          <w:sz w:val="24"/>
          <w:szCs w:val="24"/>
        </w:rPr>
        <w:t>, Dire</w:t>
      </w:r>
      <w:r w:rsidR="009A468E" w:rsidRPr="00AB3EE9">
        <w:rPr>
          <w:rFonts w:asciiTheme="minorEastAsia" w:eastAsiaTheme="minorEastAsia" w:hAnsiTheme="minorEastAsia"/>
          <w:sz w:val="24"/>
          <w:szCs w:val="24"/>
        </w:rPr>
        <w:t>c</w:t>
      </w:r>
      <w:r w:rsidR="002E7F3B" w:rsidRPr="00AB3EE9">
        <w:rPr>
          <w:rFonts w:asciiTheme="minorEastAsia" w:eastAsiaTheme="minorEastAsia" w:hAnsiTheme="minorEastAsia"/>
          <w:sz w:val="24"/>
          <w:szCs w:val="24"/>
        </w:rPr>
        <w:t>tor, European Institute of Cultural Routes, Luxembourg</w:t>
      </w:r>
      <w:r w:rsidR="00DD6D6A" w:rsidRPr="00AB3EE9">
        <w:rPr>
          <w:rFonts w:asciiTheme="minorEastAsia" w:eastAsiaTheme="minorEastAsia" w:hAnsiTheme="minorEastAsia"/>
          <w:sz w:val="24"/>
          <w:szCs w:val="24"/>
        </w:rPr>
        <w:t xml:space="preserve"> –</w:t>
      </w:r>
      <w:proofErr w:type="spellStart"/>
      <w:r w:rsidR="00A7653D" w:rsidRPr="00AB3EE9">
        <w:rPr>
          <w:rFonts w:asciiTheme="minorEastAsia" w:eastAsiaTheme="minorEastAsia" w:hAnsiTheme="minorEastAsia" w:cs="Microsoft YaHei" w:hint="eastAsia"/>
          <w:sz w:val="24"/>
          <w:szCs w:val="24"/>
        </w:rPr>
        <w:t>欧洲文化路线与旅游业发</w:t>
      </w:r>
      <w:r w:rsidR="00A7653D" w:rsidRPr="00AB3EE9">
        <w:rPr>
          <w:rFonts w:asciiTheme="minorEastAsia" w:eastAsiaTheme="minorEastAsia" w:hAnsiTheme="minorEastAsia" w:cs="SimSun" w:hint="eastAsia"/>
          <w:sz w:val="24"/>
          <w:szCs w:val="24"/>
        </w:rPr>
        <w:t>展</w:t>
      </w:r>
      <w:proofErr w:type="spellEnd"/>
    </w:p>
    <w:p w14:paraId="376F563A" w14:textId="046DA697" w:rsidR="00A7653D" w:rsidRPr="00AB3EE9" w:rsidRDefault="009A468E" w:rsidP="004249E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shorttext"/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Mr.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Mladen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Kreki</w:t>
      </w:r>
      <w:r w:rsidR="002E7F3B" w:rsidRPr="00AB3EE9">
        <w:rPr>
          <w:rFonts w:ascii="Cambria" w:eastAsiaTheme="minorEastAsia" w:hAnsi="Cambria" w:cs="Cambria"/>
          <w:i/>
          <w:spacing w:val="-2"/>
          <w:sz w:val="24"/>
          <w:szCs w:val="24"/>
          <w:lang w:val="en-US"/>
        </w:rPr>
        <w:t>ć</w:t>
      </w:r>
      <w:proofErr w:type="spellEnd"/>
      <w:r w:rsidR="002E7F3B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,</w:t>
      </w:r>
      <w:r w:rsidR="002E7F3B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2E7F3B" w:rsidRPr="00AB3EE9">
        <w:rPr>
          <w:rFonts w:asciiTheme="minorEastAsia" w:eastAsiaTheme="minorEastAsia" w:hAnsiTheme="minorEastAsia"/>
          <w:sz w:val="24"/>
          <w:szCs w:val="24"/>
          <w:lang w:val="en-US"/>
        </w:rPr>
        <w:t>BusinessArt</w:t>
      </w:r>
      <w:proofErr w:type="spellEnd"/>
      <w:r w:rsidR="002E7F3B" w:rsidRPr="00AB3EE9">
        <w:rPr>
          <w:rFonts w:asciiTheme="minorEastAsia" w:eastAsiaTheme="minorEastAsia" w:hAnsiTheme="minorEastAsia"/>
          <w:sz w:val="24"/>
          <w:szCs w:val="24"/>
          <w:lang w:val="en-US"/>
        </w:rPr>
        <w:t>, Italy –</w:t>
      </w:r>
      <w:r w:rsidR="00A7653D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  <w:proofErr w:type="spellStart"/>
      <w:r w:rsidR="00A7653D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>当代建筑与旅游业的挑</w:t>
      </w:r>
      <w:r w:rsidR="00A7653D" w:rsidRPr="00AB3EE9">
        <w:rPr>
          <w:rStyle w:val="shorttext"/>
          <w:rFonts w:asciiTheme="minorEastAsia" w:eastAsiaTheme="minorEastAsia" w:hAnsiTheme="minorEastAsia" w:cs="SimSun" w:hint="eastAsia"/>
          <w:sz w:val="24"/>
          <w:szCs w:val="24"/>
        </w:rPr>
        <w:t>战</w:t>
      </w:r>
      <w:proofErr w:type="spellEnd"/>
    </w:p>
    <w:p w14:paraId="26F06F03" w14:textId="2B8CF288" w:rsidR="009A468E" w:rsidRPr="00AB3EE9" w:rsidRDefault="009A468E" w:rsidP="004249E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Mr.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Veselin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 </w:t>
      </w:r>
      <w:proofErr w:type="spellStart"/>
      <w:r w:rsidR="002E7F3B" w:rsidRPr="00AB3EE9">
        <w:rPr>
          <w:rFonts w:ascii="Cambria" w:eastAsiaTheme="minorEastAsia" w:hAnsi="Cambria" w:cs="Cambria"/>
          <w:i/>
          <w:spacing w:val="-2"/>
          <w:sz w:val="24"/>
          <w:szCs w:val="24"/>
          <w:lang w:val="en-US"/>
        </w:rPr>
        <w:t>Đ</w:t>
      </w:r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uri</w:t>
      </w:r>
      <w:r w:rsidR="002E7F3B" w:rsidRPr="00AB3EE9">
        <w:rPr>
          <w:rFonts w:asciiTheme="minorEastAsia" w:eastAsiaTheme="minorEastAsia" w:hAnsiTheme="minorEastAsia" w:cs="Microsoft JhengHei" w:hint="eastAsia"/>
          <w:i/>
          <w:spacing w:val="-2"/>
          <w:sz w:val="24"/>
          <w:szCs w:val="24"/>
          <w:lang w:val="en-US"/>
        </w:rPr>
        <w:t>š</w:t>
      </w:r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i</w:t>
      </w:r>
      <w:r w:rsidR="002E7F3B" w:rsidRPr="00AB3EE9">
        <w:rPr>
          <w:rFonts w:ascii="Cambria" w:eastAsiaTheme="minorEastAsia" w:hAnsi="Cambria" w:cs="Cambria"/>
          <w:i/>
          <w:spacing w:val="-2"/>
          <w:sz w:val="24"/>
          <w:szCs w:val="24"/>
          <w:lang w:val="en-US"/>
        </w:rPr>
        <w:t>ć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, </w:t>
      </w:r>
      <w:r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sales and Marketing Director</w:t>
      </w:r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„</w:t>
      </w:r>
      <w:proofErr w:type="spellStart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Planta</w:t>
      </w:r>
      <w:r w:rsidR="002E7F3B" w:rsidRPr="00AB3EE9">
        <w:rPr>
          <w:rFonts w:ascii="Cambria" w:eastAsiaTheme="minorEastAsia" w:hAnsi="Cambria" w:cs="Cambria"/>
          <w:spacing w:val="-2"/>
          <w:sz w:val="24"/>
          <w:szCs w:val="24"/>
          <w:lang w:val="en-US"/>
        </w:rPr>
        <w:t>ž</w:t>
      </w:r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e</w:t>
      </w:r>
      <w:proofErr w:type="spellEnd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13. </w:t>
      </w:r>
      <w:proofErr w:type="gramStart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Jul</w:t>
      </w:r>
      <w:r w:rsidR="002E7F3B" w:rsidRPr="00AB3EE9">
        <w:rPr>
          <w:rFonts w:ascii="SimSun" w:eastAsia="SimSun" w:hAnsi="SimSun" w:cs="SimSun" w:hint="eastAsia"/>
          <w:spacing w:val="-2"/>
          <w:sz w:val="24"/>
          <w:szCs w:val="24"/>
          <w:lang w:val="en-US"/>
        </w:rPr>
        <w:t>“</w:t>
      </w:r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</w:t>
      </w:r>
      <w:r w:rsidR="002E7F3B" w:rsidRPr="00AB3EE9">
        <w:rPr>
          <w:rFonts w:ascii="SimSun" w:eastAsia="SimSun" w:hAnsi="SimSun" w:cs="SimSun" w:hint="eastAsia"/>
          <w:spacing w:val="-2"/>
          <w:sz w:val="24"/>
          <w:szCs w:val="24"/>
          <w:lang w:val="en-US"/>
        </w:rPr>
        <w:t>–</w:t>
      </w:r>
      <w:proofErr w:type="gramEnd"/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 xml:space="preserve"> </w:t>
      </w:r>
      <w:proofErr w:type="spellStart"/>
      <w:r w:rsidR="00A7653D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>葡萄酒旅游</w:t>
      </w:r>
      <w:proofErr w:type="spellEnd"/>
      <w:r w:rsidR="00A7653D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7653D" w:rsidRPr="00AB3EE9">
        <w:rPr>
          <w:rStyle w:val="shorttext"/>
          <w:rFonts w:asciiTheme="minorEastAsia" w:eastAsiaTheme="minorEastAsia" w:hAnsiTheme="minorEastAsia"/>
          <w:sz w:val="24"/>
          <w:szCs w:val="24"/>
        </w:rPr>
        <w:t>–</w:t>
      </w:r>
      <w:r w:rsidR="00A7653D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7653D" w:rsidRPr="00AB3EE9">
        <w:rPr>
          <w:rStyle w:val="shorttext"/>
          <w:rFonts w:asciiTheme="minorEastAsia" w:eastAsiaTheme="minorEastAsia" w:hAnsiTheme="minorEastAsia" w:hint="eastAsia"/>
          <w:sz w:val="24"/>
          <w:szCs w:val="24"/>
          <w:lang w:eastAsia="zh-CN"/>
        </w:rPr>
        <w:t>酒庄</w:t>
      </w:r>
      <w:proofErr w:type="spellStart"/>
      <w:r w:rsidR="00A7653D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>公司的</w:t>
      </w:r>
      <w:proofErr w:type="spellEnd"/>
      <w:r w:rsidR="00A7653D" w:rsidRPr="00AB3EE9">
        <w:rPr>
          <w:rStyle w:val="shorttext"/>
          <w:rFonts w:asciiTheme="minorEastAsia" w:eastAsiaTheme="minorEastAsia" w:hAnsiTheme="minorEastAsia" w:hint="eastAsia"/>
          <w:sz w:val="24"/>
          <w:szCs w:val="24"/>
          <w:lang w:eastAsia="zh-CN"/>
        </w:rPr>
        <w:t>看法</w:t>
      </w:r>
    </w:p>
    <w:p w14:paraId="70DF9330" w14:textId="77666259" w:rsidR="002E7F3B" w:rsidRPr="00AB3EE9" w:rsidRDefault="009A468E" w:rsidP="009C4E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Mr.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Milika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 </w:t>
      </w:r>
      <w:proofErr w:type="spellStart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>Mirkovi</w:t>
      </w:r>
      <w:r w:rsidR="002E7F3B" w:rsidRPr="00AB3EE9">
        <w:rPr>
          <w:rFonts w:ascii="Cambria" w:eastAsiaTheme="minorEastAsia" w:hAnsi="Cambria" w:cs="Cambria"/>
          <w:i/>
          <w:spacing w:val="-2"/>
          <w:sz w:val="24"/>
          <w:szCs w:val="24"/>
          <w:lang w:val="en-US"/>
        </w:rPr>
        <w:t>ć</w:t>
      </w:r>
      <w:proofErr w:type="spellEnd"/>
      <w:r w:rsidR="002E7F3B" w:rsidRPr="00AB3EE9">
        <w:rPr>
          <w:rFonts w:asciiTheme="minorEastAsia" w:eastAsiaTheme="minorEastAsia" w:hAnsiTheme="minorEastAsia"/>
          <w:i/>
          <w:spacing w:val="-2"/>
          <w:sz w:val="24"/>
          <w:szCs w:val="24"/>
          <w:lang w:val="en-US"/>
        </w:rPr>
        <w:t xml:space="preserve">, </w:t>
      </w:r>
      <w:r w:rsidR="002E7F3B" w:rsidRPr="00AB3EE9">
        <w:rPr>
          <w:rFonts w:asciiTheme="minorEastAsia" w:eastAsiaTheme="minorEastAsia" w:hAnsiTheme="minorEastAsia"/>
          <w:spacing w:val="-2"/>
          <w:sz w:val="24"/>
          <w:szCs w:val="24"/>
          <w:lang w:val="en-US"/>
        </w:rPr>
        <w:t>ISSP Podgorica –</w:t>
      </w:r>
      <w:proofErr w:type="spellStart"/>
      <w:r w:rsidR="00A7653D" w:rsidRPr="00AB3EE9">
        <w:rPr>
          <w:rFonts w:asciiTheme="minorEastAsia" w:eastAsiaTheme="minorEastAsia" w:hAnsiTheme="minorEastAsia" w:hint="eastAsia"/>
          <w:sz w:val="24"/>
          <w:szCs w:val="24"/>
        </w:rPr>
        <w:t>黑山经济发展长期预测中的旅游</w:t>
      </w:r>
      <w:r w:rsidR="00A7653D" w:rsidRPr="00AB3EE9">
        <w:rPr>
          <w:rFonts w:asciiTheme="minorEastAsia" w:eastAsiaTheme="minorEastAsia" w:hAnsiTheme="minorEastAsia" w:cs="SimSun" w:hint="eastAsia"/>
          <w:sz w:val="24"/>
          <w:szCs w:val="24"/>
        </w:rPr>
        <w:t>业</w:t>
      </w:r>
      <w:proofErr w:type="spellEnd"/>
    </w:p>
    <w:p w14:paraId="4C1E951E" w14:textId="30F7242D" w:rsidR="004462AB" w:rsidRPr="00AB3EE9" w:rsidRDefault="000E5B19" w:rsidP="009C4E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>Ms. Irena Lagator Pejovi</w:t>
      </w:r>
      <w:r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ć</w:t>
      </w:r>
      <w:r w:rsidRPr="00AB3EE9">
        <w:rPr>
          <w:rFonts w:asciiTheme="minorEastAsia" w:eastAsiaTheme="minorEastAsia" w:hAnsiTheme="minorEastAsia"/>
          <w:i/>
          <w:spacing w:val="-2"/>
          <w:sz w:val="24"/>
          <w:szCs w:val="24"/>
        </w:rPr>
        <w:t xml:space="preserve">, </w:t>
      </w:r>
      <w:r w:rsidR="000B2403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FDM, UDG </w:t>
      </w:r>
      <w:r w:rsidR="00A61F21" w:rsidRPr="00AB3EE9">
        <w:rPr>
          <w:rFonts w:asciiTheme="minorEastAsia" w:eastAsiaTheme="minorEastAsia" w:hAnsiTheme="minorEastAsia"/>
          <w:spacing w:val="-2"/>
          <w:sz w:val="24"/>
          <w:szCs w:val="24"/>
        </w:rPr>
        <w:t xml:space="preserve">– </w:t>
      </w:r>
      <w:proofErr w:type="spellStart"/>
      <w:r w:rsidR="00A7653D" w:rsidRPr="00AB3EE9">
        <w:rPr>
          <w:rFonts w:asciiTheme="minorEastAsia" w:eastAsiaTheme="minorEastAsia" w:hAnsiTheme="minorEastAsia" w:hint="eastAsia"/>
          <w:sz w:val="24"/>
          <w:szCs w:val="24"/>
        </w:rPr>
        <w:t>当代艺术作为旅游业发展的一个要</w:t>
      </w:r>
      <w:r w:rsidR="00A7653D" w:rsidRPr="00AB3EE9">
        <w:rPr>
          <w:rFonts w:asciiTheme="minorEastAsia" w:eastAsiaTheme="minorEastAsia" w:hAnsiTheme="minorEastAsia" w:cs="SimSun" w:hint="eastAsia"/>
          <w:sz w:val="24"/>
          <w:szCs w:val="24"/>
        </w:rPr>
        <w:t>素</w:t>
      </w:r>
      <w:proofErr w:type="spellEnd"/>
    </w:p>
    <w:p w14:paraId="4C4B8354" w14:textId="50B4623D" w:rsidR="0080479C" w:rsidRPr="00AB3EE9" w:rsidRDefault="005F4191" w:rsidP="000E032A">
      <w:pPr>
        <w:spacing w:before="360" w:after="120" w:line="240" w:lineRule="auto"/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1</w:t>
      </w:r>
      <w:r w:rsidR="0089259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4</w:t>
      </w:r>
      <w:r w:rsidR="000779B7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89259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1</w:t>
      </w:r>
      <w:r w:rsidR="007A109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– 1</w:t>
      </w:r>
      <w:r w:rsidR="0089259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89259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1</w:t>
      </w:r>
      <w:r w:rsidR="007A109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ab/>
      </w:r>
      <w:r w:rsidR="00A7653D"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传统采访</w:t>
      </w:r>
      <w:r w:rsidR="00282717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: </w:t>
      </w:r>
      <w:r w:rsidR="00974D2B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>Mr.</w:t>
      </w:r>
      <w:r w:rsidR="00974D2B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 </w:t>
      </w:r>
      <w:proofErr w:type="spellStart"/>
      <w:r w:rsidR="00974D2B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>Duško</w:t>
      </w:r>
      <w:proofErr w:type="spellEnd"/>
      <w:r w:rsidR="00974D2B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 xml:space="preserve"> </w:t>
      </w:r>
      <w:proofErr w:type="spellStart"/>
      <w:r w:rsidR="00974D2B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>Markovi</w:t>
      </w:r>
      <w:r w:rsidR="00974D2B" w:rsidRPr="00AB3EE9">
        <w:rPr>
          <w:rFonts w:ascii="Cambria" w:eastAsiaTheme="minorEastAsia" w:hAnsi="Cambria" w:cs="Cambria"/>
          <w:b/>
          <w:i/>
          <w:spacing w:val="-2"/>
          <w:sz w:val="24"/>
          <w:szCs w:val="24"/>
        </w:rPr>
        <w:t>ć</w:t>
      </w:r>
      <w:proofErr w:type="spellEnd"/>
      <w:r w:rsidR="00282717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 xml:space="preserve">, </w:t>
      </w:r>
      <w:r w:rsidR="00282717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Prime </w:t>
      </w:r>
      <w:r w:rsidR="00621F57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>M</w:t>
      </w:r>
      <w:r w:rsidR="00282717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>inister of Montenegro</w:t>
      </w:r>
    </w:p>
    <w:p w14:paraId="07FA08C8" w14:textId="631C4CC8" w:rsidR="00282717" w:rsidRPr="00AB3EE9" w:rsidRDefault="00A7653D" w:rsidP="00457B83">
      <w:pPr>
        <w:spacing w:before="120" w:after="120" w:line="240" w:lineRule="auto"/>
        <w:ind w:left="708"/>
        <w:jc w:val="both"/>
        <w:rPr>
          <w:rFonts w:asciiTheme="minorEastAsia" w:eastAsiaTheme="minorEastAsia" w:hAnsiTheme="minorEastAsia" w:cs="Microsoft Sans Serif"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主持人</w:t>
      </w:r>
      <w:r w:rsidR="0080479C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>:</w:t>
      </w:r>
      <w:r w:rsidR="0080479C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</w:t>
      </w:r>
      <w:r w:rsidR="00974D2B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Ms.</w:t>
      </w:r>
      <w:r w:rsidR="00974D2B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</w:t>
      </w:r>
      <w:proofErr w:type="spellStart"/>
      <w:r w:rsidR="0080479C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Milica</w:t>
      </w:r>
      <w:proofErr w:type="spellEnd"/>
      <w:r w:rsidR="0080479C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 xml:space="preserve"> </w:t>
      </w:r>
      <w:proofErr w:type="spellStart"/>
      <w:r w:rsidR="0080479C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Vukoti</w:t>
      </w:r>
      <w:r w:rsidR="0080479C" w:rsidRPr="00AB3EE9">
        <w:rPr>
          <w:rFonts w:ascii="Cambria" w:eastAsiaTheme="minorEastAsia" w:hAnsi="Cambria" w:cs="Cambria"/>
          <w:i/>
          <w:spacing w:val="-2"/>
          <w:sz w:val="24"/>
          <w:szCs w:val="24"/>
        </w:rPr>
        <w:t>ć</w:t>
      </w:r>
      <w:proofErr w:type="spellEnd"/>
      <w:r w:rsidR="0080479C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, </w:t>
      </w:r>
      <w:r w:rsidR="00282717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>PhD</w:t>
      </w:r>
      <w:r w:rsidR="00282717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, </w:t>
      </w:r>
      <w:r w:rsidR="005D6168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Dean of FIST and p</w:t>
      </w:r>
      <w:r w:rsidR="00F5734A" w:rsidRPr="00AB3EE9">
        <w:rPr>
          <w:rFonts w:asciiTheme="minorEastAsia" w:eastAsiaTheme="minorEastAsia" w:hAnsiTheme="minorEastAsia" w:cstheme="minorHAnsi"/>
          <w:sz w:val="24"/>
          <w:szCs w:val="24"/>
        </w:rPr>
        <w:t xml:space="preserve">rofessor at </w:t>
      </w:r>
      <w:r w:rsidR="00924D80" w:rsidRPr="00AB3EE9">
        <w:rPr>
          <w:rFonts w:asciiTheme="minorEastAsia" w:eastAsiaTheme="minorEastAsia" w:hAnsiTheme="minorEastAsia" w:cstheme="minorHAnsi"/>
          <w:sz w:val="24"/>
          <w:szCs w:val="24"/>
        </w:rPr>
        <w:t>UDG</w:t>
      </w:r>
    </w:p>
    <w:p w14:paraId="1E2F9D47" w14:textId="2E339FF5" w:rsidR="00C06E9B" w:rsidRPr="00AB3EE9" w:rsidRDefault="00A7653D" w:rsidP="00457B83">
      <w:pPr>
        <w:spacing w:before="120" w:after="120" w:line="240" w:lineRule="auto"/>
        <w:ind w:left="708"/>
        <w:jc w:val="both"/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  <w:lang w:eastAsia="zh-CN"/>
        </w:rPr>
      </w:pPr>
      <w:r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主题</w:t>
      </w:r>
      <w:r w:rsidR="00205876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  <w:lang w:eastAsia="zh-CN"/>
        </w:rPr>
        <w:t>:</w:t>
      </w:r>
      <w:r w:rsidR="0020587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 xml:space="preserve"> </w:t>
      </w:r>
      <w:r w:rsidRPr="00AB3EE9">
        <w:rPr>
          <w:rFonts w:asciiTheme="minorEastAsia" w:eastAsiaTheme="minorEastAsia" w:hAnsiTheme="minorEastAsia" w:cstheme="minorHAnsi" w:hint="eastAsia"/>
          <w:b/>
          <w:sz w:val="24"/>
          <w:szCs w:val="24"/>
          <w:lang w:eastAsia="zh-CN"/>
        </w:rPr>
        <w:t>基于旅游业的经济发展模式 - 挑战与威胁</w:t>
      </w:r>
    </w:p>
    <w:p w14:paraId="23B15E3F" w14:textId="17364E92" w:rsidR="001C7341" w:rsidRPr="00AB3EE9" w:rsidRDefault="0055497C" w:rsidP="003765AD">
      <w:pPr>
        <w:tabs>
          <w:tab w:val="left" w:pos="1620"/>
        </w:tabs>
        <w:spacing w:before="360" w:after="120" w:line="240" w:lineRule="auto"/>
        <w:jc w:val="both"/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  <w:lang w:eastAsia="zh-CN"/>
        </w:rPr>
      </w:pPr>
      <w:bookmarkStart w:id="1" w:name="OLE_LINK1"/>
      <w:bookmarkStart w:id="2" w:name="OLE_LINK2"/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1</w:t>
      </w:r>
      <w:r w:rsidR="000E032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5</w:t>
      </w:r>
      <w:r w:rsidR="001C7341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:</w:t>
      </w:r>
      <w:r w:rsidR="007A109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20</w:t>
      </w:r>
      <w:r w:rsidR="001C7341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 xml:space="preserve"> – 1</w:t>
      </w:r>
      <w:r w:rsidR="000E032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6</w:t>
      </w:r>
      <w:r w:rsidR="001C7341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:</w:t>
      </w:r>
      <w:r w:rsidR="007A109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>30</w:t>
      </w:r>
      <w:r w:rsidR="003765AD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  <w:lang w:eastAsia="zh-CN"/>
        </w:rPr>
        <w:tab/>
      </w:r>
      <w:r w:rsidR="00A7653D" w:rsidRPr="00AB3EE9">
        <w:rPr>
          <w:rFonts w:asciiTheme="minorEastAsia" w:eastAsiaTheme="minorEastAsia" w:hAnsiTheme="minorEastAsia" w:cs="Microsoft Sans Serif" w:hint="eastAsia"/>
          <w:b/>
          <w:spacing w:val="-2"/>
          <w:sz w:val="24"/>
          <w:szCs w:val="24"/>
          <w:lang w:eastAsia="zh-CN"/>
        </w:rPr>
        <w:t>小组讨论会五</w:t>
      </w:r>
      <w:r w:rsidR="001C7341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  <w:lang w:eastAsia="zh-CN"/>
        </w:rPr>
        <w:t xml:space="preserve">: </w:t>
      </w:r>
      <w:r w:rsidR="00A7653D" w:rsidRPr="00AB3EE9">
        <w:rPr>
          <w:rFonts w:asciiTheme="minorEastAsia" w:eastAsiaTheme="minorEastAsia" w:hAnsiTheme="minorEastAsia" w:cstheme="minorHAnsi" w:hint="eastAsia"/>
          <w:b/>
          <w:sz w:val="24"/>
          <w:szCs w:val="24"/>
          <w:lang w:eastAsia="zh-CN"/>
        </w:rPr>
        <w:t>旅游教育</w:t>
      </w:r>
    </w:p>
    <w:p w14:paraId="66796C3A" w14:textId="61D63D46" w:rsidR="0055497C" w:rsidRPr="00AB3EE9" w:rsidRDefault="00F7593C" w:rsidP="00457B83">
      <w:pPr>
        <w:spacing w:before="120" w:after="120" w:line="240" w:lineRule="auto"/>
        <w:ind w:left="720" w:firstLine="6"/>
        <w:jc w:val="both"/>
        <w:rPr>
          <w:rFonts w:asciiTheme="minorEastAsia" w:eastAsiaTheme="minorEastAsia" w:hAnsiTheme="minorEastAsia"/>
          <w:sz w:val="24"/>
          <w:szCs w:val="24"/>
        </w:rPr>
      </w:pPr>
      <w:r w:rsidRPr="00AB3EE9">
        <w:rPr>
          <w:rFonts w:asciiTheme="minorEastAsia" w:eastAsiaTheme="minorEastAsia" w:hAnsiTheme="minorEastAsia" w:cs="SimSun" w:hint="eastAsia"/>
          <w:b/>
          <w:sz w:val="24"/>
          <w:szCs w:val="24"/>
          <w:lang w:eastAsia="zh-CN"/>
        </w:rPr>
        <w:t>主持人</w:t>
      </w:r>
      <w:r w:rsidR="0055497C" w:rsidRPr="00AB3EE9">
        <w:rPr>
          <w:rFonts w:asciiTheme="minorEastAsia" w:eastAsiaTheme="minorEastAsia" w:hAnsiTheme="minorEastAsia"/>
          <w:b/>
          <w:sz w:val="24"/>
          <w:szCs w:val="24"/>
        </w:rPr>
        <w:t>:</w:t>
      </w:r>
      <w:r w:rsidR="0055497C"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73B84" w:rsidRPr="00AB3EE9">
        <w:rPr>
          <w:rFonts w:asciiTheme="minorEastAsia" w:eastAsiaTheme="minorEastAsia" w:hAnsiTheme="minorEastAsia"/>
          <w:i/>
          <w:sz w:val="24"/>
          <w:szCs w:val="24"/>
        </w:rPr>
        <w:t>Mr.</w:t>
      </w:r>
      <w:r w:rsidR="0055497C" w:rsidRPr="00AB3EE9">
        <w:rPr>
          <w:rFonts w:asciiTheme="minorEastAsia" w:eastAsiaTheme="minorEastAsia" w:hAnsiTheme="minorEastAsia"/>
          <w:i/>
          <w:sz w:val="24"/>
          <w:szCs w:val="24"/>
        </w:rPr>
        <w:t xml:space="preserve"> Milorad </w:t>
      </w:r>
      <w:proofErr w:type="spellStart"/>
      <w:r w:rsidR="0055497C" w:rsidRPr="00AB3EE9">
        <w:rPr>
          <w:rFonts w:asciiTheme="minorEastAsia" w:eastAsiaTheme="minorEastAsia" w:hAnsiTheme="minorEastAsia"/>
          <w:i/>
          <w:sz w:val="24"/>
          <w:szCs w:val="24"/>
        </w:rPr>
        <w:t>Katni</w:t>
      </w:r>
      <w:r w:rsidR="0055497C" w:rsidRPr="00AB3EE9">
        <w:rPr>
          <w:rFonts w:ascii="Cambria" w:eastAsiaTheme="minorEastAsia" w:hAnsi="Cambria" w:cs="Cambria"/>
          <w:i/>
          <w:sz w:val="24"/>
          <w:szCs w:val="24"/>
        </w:rPr>
        <w:t>ć</w:t>
      </w:r>
      <w:proofErr w:type="spellEnd"/>
      <w:r w:rsidR="0055497C" w:rsidRPr="00AB3EE9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="00B73B84" w:rsidRPr="00AB3EE9">
        <w:rPr>
          <w:rFonts w:asciiTheme="minorEastAsia" w:eastAsiaTheme="minorEastAsia" w:hAnsiTheme="minorEastAsia"/>
          <w:sz w:val="24"/>
          <w:szCs w:val="24"/>
        </w:rPr>
        <w:t xml:space="preserve">PhD, </w:t>
      </w:r>
      <w:r w:rsidR="0055497C" w:rsidRPr="00AB3EE9">
        <w:rPr>
          <w:rFonts w:asciiTheme="minorEastAsia" w:eastAsiaTheme="minorEastAsia" w:hAnsiTheme="minorEastAsia"/>
          <w:sz w:val="24"/>
          <w:szCs w:val="24"/>
        </w:rPr>
        <w:t>SOGE Montenegro</w:t>
      </w:r>
    </w:p>
    <w:p w14:paraId="5B39E900" w14:textId="64135FBB" w:rsidR="0055497C" w:rsidRPr="00AB3EE9" w:rsidRDefault="00F7593C" w:rsidP="00457B83">
      <w:pPr>
        <w:spacing w:before="120" w:after="120" w:line="240" w:lineRule="auto"/>
        <w:ind w:left="720"/>
        <w:rPr>
          <w:rFonts w:asciiTheme="minorEastAsia" w:eastAsiaTheme="minorEastAsia" w:hAnsiTheme="minorEastAsia"/>
          <w:b/>
          <w:i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SimSun" w:hint="eastAsia"/>
          <w:b/>
          <w:sz w:val="24"/>
          <w:szCs w:val="24"/>
          <w:lang w:eastAsia="zh-CN"/>
        </w:rPr>
        <w:t>小组成员</w:t>
      </w:r>
      <w:r w:rsidR="0055497C" w:rsidRPr="00AB3EE9">
        <w:rPr>
          <w:rFonts w:asciiTheme="minorEastAsia" w:eastAsiaTheme="minorEastAsia" w:hAnsiTheme="minorEastAsia"/>
          <w:b/>
          <w:sz w:val="24"/>
          <w:szCs w:val="24"/>
        </w:rPr>
        <w:t>:</w:t>
      </w:r>
    </w:p>
    <w:p w14:paraId="57AC8F79" w14:textId="2030B399" w:rsidR="00B73B84" w:rsidRPr="00AB3EE9" w:rsidRDefault="00B73B84" w:rsidP="00457B83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Ms.</w:t>
      </w:r>
      <w:r w:rsidR="0055497C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Aleksandra </w:t>
      </w:r>
      <w:proofErr w:type="spellStart"/>
      <w:r w:rsidR="0055497C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Martinovi</w:t>
      </w:r>
      <w:r w:rsidR="0055497C"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ć</w:t>
      </w:r>
      <w:proofErr w:type="spellEnd"/>
      <w:r w:rsidR="0055497C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, 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PhD, </w:t>
      </w:r>
      <w:r w:rsidR="0055497C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UDG – </w:t>
      </w:r>
      <w:r w:rsidR="00F7593C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>UDG</w:t>
      </w:r>
      <w:r w:rsidR="00F7593C" w:rsidRPr="00AB3EE9">
        <w:rPr>
          <w:rStyle w:val="shorttext"/>
          <w:rFonts w:asciiTheme="minorEastAsia" w:eastAsiaTheme="minorEastAsia" w:hAnsiTheme="minorEastAsia" w:hint="eastAsia"/>
          <w:sz w:val="24"/>
          <w:szCs w:val="24"/>
          <w:lang w:eastAsia="zh-CN"/>
        </w:rPr>
        <w:t>大学</w:t>
      </w:r>
      <w:r w:rsidR="00F7593C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>的Vatel</w:t>
      </w:r>
      <w:r w:rsidR="00F7593C" w:rsidRPr="00AB3EE9">
        <w:rPr>
          <w:rStyle w:val="shorttext"/>
          <w:rFonts w:asciiTheme="minorEastAsia" w:eastAsiaTheme="minorEastAsia" w:hAnsiTheme="minorEastAsia" w:hint="eastAsia"/>
          <w:sz w:val="24"/>
          <w:szCs w:val="24"/>
          <w:lang w:eastAsia="zh-CN"/>
        </w:rPr>
        <w:t>专业</w:t>
      </w:r>
    </w:p>
    <w:p w14:paraId="1208F312" w14:textId="145020D0" w:rsidR="00231AA7" w:rsidRPr="00AB3EE9" w:rsidRDefault="00231AA7" w:rsidP="00457B83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Ms. Olga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Verdenhofa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, PhD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, ISMA </w:t>
      </w:r>
      <w:proofErr w:type="gramStart"/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University </w:t>
      </w:r>
      <w:r w:rsidR="0024415A" w:rsidRPr="00AB3EE9">
        <w:rPr>
          <w:rFonts w:asciiTheme="minorEastAsia" w:eastAsiaTheme="minorEastAsia" w:hAnsiTheme="minorEastAsia"/>
          <w:sz w:val="24"/>
          <w:szCs w:val="24"/>
          <w:lang w:val="en-US"/>
        </w:rPr>
        <w:t>,</w:t>
      </w:r>
      <w:proofErr w:type="gramEnd"/>
      <w:r w:rsidR="0024415A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L</w:t>
      </w:r>
      <w:r w:rsidR="00E259F7" w:rsidRPr="00AB3EE9">
        <w:rPr>
          <w:rFonts w:asciiTheme="minorEastAsia" w:eastAsiaTheme="minorEastAsia" w:hAnsiTheme="minorEastAsia"/>
          <w:sz w:val="24"/>
          <w:szCs w:val="24"/>
          <w:lang w:val="en-US"/>
        </w:rPr>
        <w:t>atvia</w:t>
      </w:r>
      <w:r w:rsidR="00DB6DC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-</w:t>
      </w:r>
      <w:proofErr w:type="spellStart"/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>波罗的海地区邮轮旅游教育发展前景展望</w:t>
      </w:r>
      <w:proofErr w:type="spellEnd"/>
      <w:r w:rsidR="00F7593C" w:rsidRPr="00AB3EE9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</w:t>
      </w:r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 xml:space="preserve"> ISMA</w:t>
      </w:r>
      <w:proofErr w:type="spellStart"/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>大学的经</w:t>
      </w:r>
      <w:r w:rsidR="00F7593C" w:rsidRPr="00AB3EE9">
        <w:rPr>
          <w:rFonts w:asciiTheme="minorEastAsia" w:eastAsiaTheme="minorEastAsia" w:hAnsiTheme="minorEastAsia" w:cs="SimSun" w:hint="eastAsia"/>
          <w:sz w:val="24"/>
          <w:szCs w:val="24"/>
        </w:rPr>
        <w:t>验</w:t>
      </w:r>
      <w:proofErr w:type="spellEnd"/>
    </w:p>
    <w:p w14:paraId="7C61B268" w14:textId="067275D9" w:rsidR="000E5B19" w:rsidRPr="00AB3EE9" w:rsidRDefault="000E5B19" w:rsidP="00457B83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Mr. Aleksandar </w:t>
      </w:r>
      <w:proofErr w:type="spellStart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Vujovi</w:t>
      </w:r>
      <w:r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ć</w:t>
      </w:r>
      <w:proofErr w:type="spellEnd"/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, </w:t>
      </w:r>
      <w:r w:rsidR="000B2403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FDM, 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UDG, </w:t>
      </w:r>
      <w:r w:rsidR="000B2403" w:rsidRPr="00AB3EE9">
        <w:rPr>
          <w:rFonts w:asciiTheme="minorEastAsia" w:eastAsiaTheme="minorEastAsia" w:hAnsiTheme="minorEastAsia"/>
          <w:sz w:val="24"/>
          <w:szCs w:val="24"/>
          <w:lang w:val="en-US"/>
        </w:rPr>
        <w:t>-</w:t>
      </w:r>
      <w:r w:rsidR="00DB6DC9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</w:t>
      </w:r>
    </w:p>
    <w:p w14:paraId="4B063AD0" w14:textId="1FA86F92" w:rsidR="008C3CB2" w:rsidRPr="00AB3EE9" w:rsidRDefault="008C3CB2" w:rsidP="00457B83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Mr. </w:t>
      </w:r>
      <w:proofErr w:type="spellStart"/>
      <w:r w:rsidR="0055497C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Stevan</w:t>
      </w:r>
      <w:proofErr w:type="spellEnd"/>
      <w:r w:rsidR="0055497C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 </w:t>
      </w:r>
      <w:proofErr w:type="spellStart"/>
      <w:r w:rsidR="0055497C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>Mili</w:t>
      </w:r>
      <w:r w:rsidR="0055497C" w:rsidRPr="00AB3EE9">
        <w:rPr>
          <w:rFonts w:ascii="Cambria" w:eastAsiaTheme="minorEastAsia" w:hAnsi="Cambria" w:cs="Cambria"/>
          <w:i/>
          <w:sz w:val="24"/>
          <w:szCs w:val="24"/>
          <w:lang w:val="en-US"/>
        </w:rPr>
        <w:t>ć</w:t>
      </w:r>
      <w:proofErr w:type="spellEnd"/>
      <w:r w:rsidR="0055497C" w:rsidRPr="00AB3EE9">
        <w:rPr>
          <w:rFonts w:asciiTheme="minorEastAsia" w:eastAsiaTheme="minorEastAsia" w:hAnsiTheme="minorEastAsia"/>
          <w:i/>
          <w:sz w:val="24"/>
          <w:szCs w:val="24"/>
          <w:lang w:val="en-US"/>
        </w:rPr>
        <w:t xml:space="preserve">, </w:t>
      </w:r>
      <w:r w:rsidR="0055497C" w:rsidRPr="00AB3EE9">
        <w:rPr>
          <w:rFonts w:asciiTheme="minorEastAsia" w:eastAsiaTheme="minorEastAsia" w:hAnsiTheme="minorEastAsia"/>
          <w:sz w:val="24"/>
          <w:szCs w:val="24"/>
          <w:lang w:val="en-US"/>
        </w:rPr>
        <w:t>Dire</w:t>
      </w:r>
      <w:r w:rsidRPr="00AB3EE9">
        <w:rPr>
          <w:rFonts w:asciiTheme="minorEastAsia" w:eastAsiaTheme="minorEastAsia" w:hAnsiTheme="minorEastAsia"/>
          <w:sz w:val="24"/>
          <w:szCs w:val="24"/>
          <w:lang w:val="en-US"/>
        </w:rPr>
        <w:t>c</w:t>
      </w:r>
      <w:r w:rsidR="0055497C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tor, </w:t>
      </w:r>
      <w:proofErr w:type="spellStart"/>
      <w:r w:rsidR="0055497C" w:rsidRPr="00AB3EE9">
        <w:rPr>
          <w:rFonts w:asciiTheme="minorEastAsia" w:eastAsiaTheme="minorEastAsia" w:hAnsiTheme="minorEastAsia"/>
          <w:sz w:val="24"/>
          <w:szCs w:val="24"/>
          <w:lang w:val="en-US"/>
        </w:rPr>
        <w:t>Portonovi</w:t>
      </w:r>
      <w:proofErr w:type="spellEnd"/>
      <w:r w:rsidR="0055497C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 Resort Management Company –</w:t>
      </w:r>
      <w:proofErr w:type="spellStart"/>
      <w:r w:rsidR="00F7593C" w:rsidRPr="00AB3EE9">
        <w:rPr>
          <w:rStyle w:val="shorttext"/>
          <w:rFonts w:asciiTheme="minorEastAsia" w:eastAsiaTheme="minorEastAsia" w:hAnsiTheme="minorEastAsia" w:hint="eastAsia"/>
          <w:sz w:val="24"/>
          <w:szCs w:val="24"/>
        </w:rPr>
        <w:t>新的旅游投资和员工需</w:t>
      </w:r>
      <w:r w:rsidR="00F7593C" w:rsidRPr="00AB3EE9">
        <w:rPr>
          <w:rStyle w:val="shorttext"/>
          <w:rFonts w:asciiTheme="minorEastAsia" w:eastAsiaTheme="minorEastAsia" w:hAnsiTheme="minorEastAsia" w:cs="SimSun" w:hint="eastAsia"/>
          <w:sz w:val="24"/>
          <w:szCs w:val="24"/>
        </w:rPr>
        <w:t>求</w:t>
      </w:r>
      <w:proofErr w:type="spellEnd"/>
    </w:p>
    <w:p w14:paraId="490B214B" w14:textId="7E2F24F0" w:rsidR="000A63B7" w:rsidRPr="00AB3EE9" w:rsidRDefault="000A63B7" w:rsidP="00457B83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</w:rPr>
        <w:t>Mr. Tapa Tibble</w:t>
      </w:r>
      <w:r w:rsidRPr="00AB3EE9">
        <w:rPr>
          <w:rFonts w:asciiTheme="minorEastAsia" w:eastAsiaTheme="minorEastAsia" w:hAnsiTheme="minorEastAsia"/>
          <w:sz w:val="24"/>
          <w:szCs w:val="24"/>
        </w:rPr>
        <w:t xml:space="preserve">, GM Aman Resorts </w:t>
      </w:r>
      <w:r w:rsidR="001A1FCC" w:rsidRPr="00AB3EE9">
        <w:rPr>
          <w:rFonts w:asciiTheme="minorEastAsia" w:eastAsiaTheme="minorEastAsia" w:hAnsiTheme="minorEastAsia"/>
          <w:sz w:val="24"/>
          <w:szCs w:val="24"/>
        </w:rPr>
        <w:t>–</w:t>
      </w:r>
      <w:r w:rsidRPr="00AB3EE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F7593C" w:rsidRPr="00AB3EE9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人力资源作为高层</w:t>
      </w:r>
      <w:proofErr w:type="spellStart"/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>旅游的障碍</w:t>
      </w:r>
      <w:proofErr w:type="spellEnd"/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 xml:space="preserve"> - </w:t>
      </w:r>
      <w:r w:rsidR="00F7593C" w:rsidRPr="00AB3EE9">
        <w:rPr>
          <w:rFonts w:asciiTheme="minorEastAsia" w:eastAsiaTheme="minorEastAsia" w:hAnsiTheme="minorEastAsia" w:hint="eastAsia"/>
          <w:sz w:val="24"/>
          <w:szCs w:val="24"/>
          <w:lang w:eastAsia="zh-CN"/>
        </w:rPr>
        <w:t>A</w:t>
      </w:r>
      <w:r w:rsidR="00F7593C" w:rsidRPr="00AB3EE9">
        <w:rPr>
          <w:rFonts w:asciiTheme="minorEastAsia" w:eastAsiaTheme="minorEastAsia" w:hAnsiTheme="minorEastAsia"/>
          <w:sz w:val="24"/>
          <w:szCs w:val="24"/>
          <w:lang w:eastAsia="zh-CN"/>
        </w:rPr>
        <w:t>MAN</w:t>
      </w:r>
      <w:proofErr w:type="spellStart"/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>度假村的经</w:t>
      </w:r>
      <w:r w:rsidR="00F7593C" w:rsidRPr="00AB3EE9">
        <w:rPr>
          <w:rFonts w:asciiTheme="minorEastAsia" w:eastAsiaTheme="minorEastAsia" w:hAnsiTheme="minorEastAsia" w:cs="SimSun" w:hint="eastAsia"/>
          <w:sz w:val="24"/>
          <w:szCs w:val="24"/>
        </w:rPr>
        <w:t>验</w:t>
      </w:r>
      <w:proofErr w:type="spellEnd"/>
    </w:p>
    <w:p w14:paraId="4B090B05" w14:textId="288A937E" w:rsidR="000A63B7" w:rsidRPr="00AB3EE9" w:rsidRDefault="000A63B7" w:rsidP="000A63B7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Theme="minorEastAsia" w:eastAsiaTheme="minorEastAsia" w:hAnsiTheme="minorEastAsia"/>
          <w:sz w:val="24"/>
          <w:szCs w:val="24"/>
          <w:lang w:val="en-US"/>
        </w:rPr>
      </w:pPr>
      <w:r w:rsidRPr="00AB3EE9">
        <w:rPr>
          <w:rFonts w:asciiTheme="minorEastAsia" w:eastAsiaTheme="minorEastAsia" w:hAnsiTheme="minorEastAsia"/>
          <w:i/>
          <w:sz w:val="24"/>
          <w:szCs w:val="24"/>
        </w:rPr>
        <w:t>Mr. Predrag Lekovi</w:t>
      </w:r>
      <w:r w:rsidRPr="00AB3EE9">
        <w:rPr>
          <w:rFonts w:ascii="Cambria" w:eastAsiaTheme="minorEastAsia" w:hAnsi="Cambria" w:cs="Cambria"/>
          <w:i/>
          <w:sz w:val="24"/>
          <w:szCs w:val="24"/>
        </w:rPr>
        <w:t>ć</w:t>
      </w:r>
      <w:r w:rsidRPr="00AB3EE9">
        <w:rPr>
          <w:rFonts w:asciiTheme="minorEastAsia" w:eastAsiaTheme="minorEastAsia" w:hAnsiTheme="minorEastAsia"/>
          <w:sz w:val="24"/>
          <w:szCs w:val="24"/>
        </w:rPr>
        <w:t xml:space="preserve">, Board Member Adriatic Properties - </w:t>
      </w:r>
      <w:r w:rsidR="00F7593C" w:rsidRPr="00AB3EE9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人力资源作为高层</w:t>
      </w:r>
      <w:proofErr w:type="spellStart"/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>旅游的障碍</w:t>
      </w:r>
      <w:proofErr w:type="spellEnd"/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 xml:space="preserve"> - </w:t>
      </w:r>
      <w:r w:rsidR="00F7593C" w:rsidRPr="00AB3EE9">
        <w:rPr>
          <w:rFonts w:asciiTheme="minorEastAsia" w:eastAsiaTheme="minorEastAsia" w:hAnsiTheme="minorEastAsia"/>
          <w:sz w:val="24"/>
          <w:szCs w:val="24"/>
          <w:lang w:val="en-US"/>
        </w:rPr>
        <w:t xml:space="preserve">Porto </w:t>
      </w:r>
      <w:proofErr w:type="spellStart"/>
      <w:r w:rsidR="00F7593C" w:rsidRPr="00AB3EE9">
        <w:rPr>
          <w:rFonts w:asciiTheme="minorEastAsia" w:eastAsiaTheme="minorEastAsia" w:hAnsiTheme="minorEastAsia"/>
          <w:sz w:val="24"/>
          <w:szCs w:val="24"/>
          <w:lang w:val="en-US"/>
        </w:rPr>
        <w:t>Montenegro</w:t>
      </w:r>
      <w:r w:rsidR="00F7593C" w:rsidRPr="00AB3EE9">
        <w:rPr>
          <w:rFonts w:asciiTheme="minorEastAsia" w:eastAsiaTheme="minorEastAsia" w:hAnsiTheme="minorEastAsia" w:hint="eastAsia"/>
          <w:sz w:val="24"/>
          <w:szCs w:val="24"/>
        </w:rPr>
        <w:t>度假村的经</w:t>
      </w:r>
      <w:r w:rsidR="00F7593C" w:rsidRPr="00AB3EE9">
        <w:rPr>
          <w:rFonts w:asciiTheme="minorEastAsia" w:eastAsiaTheme="minorEastAsia" w:hAnsiTheme="minorEastAsia" w:cs="SimSun" w:hint="eastAsia"/>
          <w:sz w:val="24"/>
          <w:szCs w:val="24"/>
        </w:rPr>
        <w:t>验</w:t>
      </w:r>
      <w:proofErr w:type="spellEnd"/>
    </w:p>
    <w:p w14:paraId="34F89150" w14:textId="16E9A416" w:rsidR="002D3702" w:rsidRPr="00AB3EE9" w:rsidRDefault="007F42DB" w:rsidP="007D7F5A">
      <w:pPr>
        <w:spacing w:before="240" w:after="120" w:line="240" w:lineRule="auto"/>
        <w:ind w:left="1410" w:hanging="1410"/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1</w:t>
      </w:r>
      <w:r w:rsidR="000A63B7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6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9A1EE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30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 xml:space="preserve"> – 1</w:t>
      </w:r>
      <w:r w:rsidR="00DD41EA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6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:</w:t>
      </w:r>
      <w:r w:rsidR="00892594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4</w:t>
      </w:r>
      <w:r w:rsidR="009A1EE6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5</w:t>
      </w:r>
      <w:r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ab/>
      </w:r>
      <w:proofErr w:type="spellStart"/>
      <w:r w:rsidR="00F7593C" w:rsidRPr="00AB3EE9">
        <w:rPr>
          <w:rFonts w:asciiTheme="minorEastAsia" w:eastAsiaTheme="minorEastAsia" w:hAnsiTheme="minorEastAsia" w:cstheme="minorHAnsi" w:hint="eastAsia"/>
          <w:b/>
          <w:sz w:val="24"/>
          <w:szCs w:val="24"/>
        </w:rPr>
        <w:t>结束语</w:t>
      </w:r>
      <w:proofErr w:type="spellEnd"/>
      <w:r w:rsidR="000A63B7" w:rsidRPr="00AB3EE9">
        <w:rPr>
          <w:rFonts w:asciiTheme="minorEastAsia" w:eastAsiaTheme="minorEastAsia" w:hAnsiTheme="minorEastAsia" w:cstheme="minorHAnsi"/>
          <w:b/>
          <w:sz w:val="24"/>
          <w:szCs w:val="24"/>
        </w:rPr>
        <w:t xml:space="preserve"> - </w:t>
      </w:r>
      <w:r w:rsidR="000A63B7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>Mr.</w:t>
      </w:r>
      <w:r w:rsidR="000A63B7" w:rsidRPr="00AB3EE9">
        <w:rPr>
          <w:rFonts w:asciiTheme="minorEastAsia" w:eastAsiaTheme="minorEastAsia" w:hAnsiTheme="minorEastAsia" w:cs="Microsoft Sans Serif"/>
          <w:b/>
          <w:spacing w:val="-2"/>
          <w:sz w:val="24"/>
          <w:szCs w:val="24"/>
        </w:rPr>
        <w:t xml:space="preserve"> </w:t>
      </w:r>
      <w:proofErr w:type="spellStart"/>
      <w:r w:rsidR="000A63B7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>Veselin</w:t>
      </w:r>
      <w:proofErr w:type="spellEnd"/>
      <w:r w:rsidR="000A63B7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 xml:space="preserve"> </w:t>
      </w:r>
      <w:proofErr w:type="spellStart"/>
      <w:r w:rsidR="000A63B7" w:rsidRPr="00AB3EE9">
        <w:rPr>
          <w:rFonts w:asciiTheme="minorEastAsia" w:eastAsiaTheme="minorEastAsia" w:hAnsiTheme="minorEastAsia" w:cs="Microsoft Sans Serif"/>
          <w:b/>
          <w:i/>
          <w:spacing w:val="-2"/>
          <w:sz w:val="24"/>
          <w:szCs w:val="24"/>
        </w:rPr>
        <w:t>Vukoti</w:t>
      </w:r>
      <w:r w:rsidR="000A63B7" w:rsidRPr="00AB3EE9">
        <w:rPr>
          <w:rFonts w:ascii="Cambria" w:eastAsiaTheme="minorEastAsia" w:hAnsi="Cambria" w:cs="Cambria"/>
          <w:b/>
          <w:i/>
          <w:spacing w:val="-2"/>
          <w:sz w:val="24"/>
          <w:szCs w:val="24"/>
        </w:rPr>
        <w:t>ć</w:t>
      </w:r>
      <w:proofErr w:type="spellEnd"/>
      <w:r w:rsidR="000A63B7" w:rsidRPr="00AB3EE9">
        <w:rPr>
          <w:rFonts w:asciiTheme="minorEastAsia" w:eastAsiaTheme="minorEastAsia" w:hAnsiTheme="minorEastAsia" w:cs="Microsoft Sans Serif"/>
          <w:i/>
          <w:spacing w:val="-2"/>
          <w:sz w:val="24"/>
          <w:szCs w:val="24"/>
        </w:rPr>
        <w:t xml:space="preserve">, PhD, </w:t>
      </w:r>
      <w:r w:rsidR="000A63B7" w:rsidRPr="00AB3EE9">
        <w:rPr>
          <w:rFonts w:asciiTheme="minorEastAsia" w:eastAsiaTheme="minorEastAsia" w:hAnsiTheme="minorEastAsia" w:cs="Microsoft Sans Serif"/>
          <w:spacing w:val="-2"/>
          <w:sz w:val="24"/>
          <w:szCs w:val="24"/>
        </w:rPr>
        <w:t>President of Association of Economists and Managers of Montenegro</w:t>
      </w:r>
    </w:p>
    <w:bookmarkEnd w:id="1"/>
    <w:bookmarkEnd w:id="2"/>
    <w:p w14:paraId="3EEB8361" w14:textId="5CDEC095" w:rsidR="0078214E" w:rsidRPr="00AB3EE9" w:rsidRDefault="0078214E" w:rsidP="007D7F5A">
      <w:pPr>
        <w:spacing w:before="240" w:after="120" w:line="240" w:lineRule="auto"/>
        <w:ind w:left="1410" w:hanging="1410"/>
        <w:rPr>
          <w:rFonts w:asciiTheme="minorEastAsia" w:eastAsiaTheme="minorEastAsia" w:hAnsiTheme="minorEastAsia" w:cs="Microsoft Sans Serif"/>
          <w:spacing w:val="-2"/>
          <w:sz w:val="24"/>
          <w:szCs w:val="24"/>
        </w:rPr>
      </w:pPr>
      <w:r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1</w:t>
      </w:r>
      <w:r w:rsidR="00DD41EA"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6</w:t>
      </w:r>
      <w:r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:</w:t>
      </w:r>
      <w:r w:rsidR="00892594"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4</w:t>
      </w:r>
      <w:r w:rsidR="009A1EE6"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5</w:t>
      </w:r>
      <w:r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 xml:space="preserve"> – 1</w:t>
      </w:r>
      <w:r w:rsidR="000A63B7"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8</w:t>
      </w:r>
      <w:r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:</w:t>
      </w:r>
      <w:r w:rsidR="000A63B7"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0</w:t>
      </w:r>
      <w:r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>0</w:t>
      </w:r>
      <w:r w:rsidRPr="00AB3EE9">
        <w:rPr>
          <w:rFonts w:asciiTheme="minorEastAsia" w:eastAsiaTheme="minorEastAsia" w:hAnsiTheme="minorEastAsia" w:cs="Microsoft Sans Serif"/>
          <w:spacing w:val="4"/>
          <w:sz w:val="24"/>
          <w:szCs w:val="24"/>
        </w:rPr>
        <w:tab/>
      </w:r>
      <w:r w:rsidR="00F7593C" w:rsidRPr="00AB3EE9">
        <w:rPr>
          <w:rFonts w:asciiTheme="minorEastAsia" w:eastAsiaTheme="minorEastAsia" w:hAnsiTheme="minorEastAsia" w:cs="Microsoft Sans Serif"/>
          <w:b/>
          <w:spacing w:val="4"/>
          <w:sz w:val="24"/>
          <w:szCs w:val="24"/>
        </w:rPr>
        <w:t xml:space="preserve"> </w:t>
      </w:r>
      <w:r w:rsidR="00F7593C" w:rsidRPr="00AB3EE9">
        <w:rPr>
          <w:rFonts w:asciiTheme="minorEastAsia" w:eastAsiaTheme="minorEastAsia" w:hAnsiTheme="minorEastAsia" w:cs="Microsoft Sans Serif" w:hint="eastAsia"/>
          <w:b/>
          <w:spacing w:val="4"/>
          <w:sz w:val="24"/>
          <w:szCs w:val="24"/>
          <w:lang w:eastAsia="zh-CN"/>
        </w:rPr>
        <w:t>酒会</w:t>
      </w:r>
    </w:p>
    <w:p w14:paraId="70A16FC6" w14:textId="6494B0B1" w:rsidR="00F7593C" w:rsidRPr="00AB3EE9" w:rsidRDefault="00F7593C" w:rsidP="00F7593C">
      <w:pPr>
        <w:spacing w:after="0" w:line="240" w:lineRule="auto"/>
        <w:jc w:val="center"/>
        <w:rPr>
          <w:rStyle w:val="shorttext"/>
          <w:rFonts w:asciiTheme="minorEastAsia" w:eastAsiaTheme="minorEastAsia" w:hAnsiTheme="minorEastAsia" w:cs="SimSun"/>
          <w:sz w:val="20"/>
          <w:szCs w:val="20"/>
        </w:rPr>
      </w:pPr>
      <w:r w:rsidRPr="00AB3EE9">
        <w:rPr>
          <w:rStyle w:val="shorttext"/>
          <w:rFonts w:asciiTheme="minorEastAsia" w:eastAsiaTheme="minorEastAsia" w:hAnsiTheme="minorEastAsia" w:hint="eastAsia"/>
          <w:sz w:val="20"/>
          <w:szCs w:val="20"/>
          <w:lang w:eastAsia="zh-CN"/>
        </w:rPr>
        <w:t xml:space="preserve"> </w:t>
      </w:r>
      <w:r w:rsidRPr="00AB3EE9">
        <w:rPr>
          <w:rStyle w:val="shorttext"/>
          <w:rFonts w:asciiTheme="minorEastAsia" w:eastAsiaTheme="minorEastAsia" w:hAnsiTheme="minorEastAsia"/>
          <w:sz w:val="20"/>
          <w:szCs w:val="20"/>
          <w:lang w:eastAsia="zh-CN"/>
        </w:rPr>
        <w:t xml:space="preserve">   </w:t>
      </w:r>
      <w:proofErr w:type="spellStart"/>
      <w:r w:rsidRPr="00AB3EE9">
        <w:rPr>
          <w:rStyle w:val="shorttext"/>
          <w:rFonts w:asciiTheme="minorEastAsia" w:eastAsiaTheme="minorEastAsia" w:hAnsiTheme="minorEastAsia" w:hint="eastAsia"/>
          <w:sz w:val="20"/>
          <w:szCs w:val="20"/>
        </w:rPr>
        <w:t>注册是强制性的</w:t>
      </w:r>
      <w:proofErr w:type="spellEnd"/>
    </w:p>
    <w:p w14:paraId="042215D9" w14:textId="014CD465" w:rsidR="00444713" w:rsidRPr="00AB3EE9" w:rsidRDefault="00F7593C" w:rsidP="000A63B7">
      <w:pPr>
        <w:spacing w:after="0" w:line="240" w:lineRule="auto"/>
        <w:ind w:left="360"/>
        <w:jc w:val="center"/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  <w:lang w:eastAsia="zh-CN"/>
        </w:rPr>
      </w:pPr>
      <w:r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  <w:lang w:eastAsia="zh-CN"/>
        </w:rPr>
        <w:t>9</w:t>
      </w:r>
      <w:r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sz w:val="20"/>
          <w:szCs w:val="20"/>
          <w:lang w:eastAsia="zh-CN"/>
        </w:rPr>
        <w:t>月5至1</w:t>
      </w:r>
      <w:r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  <w:lang w:eastAsia="zh-CN"/>
        </w:rPr>
        <w:t>7</w:t>
      </w:r>
      <w:r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sz w:val="20"/>
          <w:szCs w:val="20"/>
          <w:lang w:eastAsia="zh-CN"/>
        </w:rPr>
        <w:t>日可以发邮件报名</w:t>
      </w:r>
      <w:r w:rsidR="00444713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  <w:lang w:eastAsia="zh-CN"/>
        </w:rPr>
        <w:t xml:space="preserve">: </w:t>
      </w:r>
      <w:hyperlink r:id="rId11" w:history="1">
        <w:r w:rsidR="00444713" w:rsidRPr="00AB3EE9">
          <w:rPr>
            <w:rStyle w:val="Hyperlink"/>
            <w:rFonts w:asciiTheme="minorEastAsia" w:eastAsiaTheme="minorEastAsia" w:hAnsiTheme="minorEastAsia" w:cs="Microsoft Sans Serif"/>
            <w:b/>
            <w:smallCaps/>
            <w:color w:val="auto"/>
            <w:spacing w:val="-2"/>
            <w:sz w:val="20"/>
            <w:szCs w:val="20"/>
            <w:lang w:eastAsia="zh-CN"/>
          </w:rPr>
          <w:t>demcg@t-com.me</w:t>
        </w:r>
      </w:hyperlink>
    </w:p>
    <w:p w14:paraId="2AACCB73" w14:textId="784FEC26" w:rsidR="00444713" w:rsidRPr="00AB3EE9" w:rsidRDefault="00F7593C" w:rsidP="000A63B7">
      <w:pPr>
        <w:spacing w:after="0" w:line="240" w:lineRule="auto"/>
        <w:ind w:left="360"/>
        <w:jc w:val="center"/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</w:pPr>
      <w:r w:rsidRPr="00AB3EE9">
        <w:rPr>
          <w:rFonts w:asciiTheme="minorEastAsia" w:eastAsiaTheme="minorEastAsia" w:hAnsiTheme="minorEastAsia" w:cs="Microsoft Sans Serif" w:hint="eastAsia"/>
          <w:b/>
          <w:smallCaps/>
          <w:spacing w:val="-2"/>
          <w:sz w:val="20"/>
          <w:szCs w:val="20"/>
          <w:lang w:eastAsia="zh-CN"/>
        </w:rPr>
        <w:t>联系人</w:t>
      </w:r>
      <w:r w:rsidR="00444713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 xml:space="preserve">: </w:t>
      </w:r>
      <w:proofErr w:type="spellStart"/>
      <w:r w:rsidR="00444713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>Marija</w:t>
      </w:r>
      <w:proofErr w:type="spellEnd"/>
      <w:r w:rsidR="00444713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 xml:space="preserve"> </w:t>
      </w:r>
      <w:proofErr w:type="spellStart"/>
      <w:r w:rsidR="008C3CB2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>Orlandi</w:t>
      </w:r>
      <w:r w:rsidR="008C3CB2" w:rsidRPr="00AB3EE9">
        <w:rPr>
          <w:rFonts w:ascii="Cambria" w:eastAsiaTheme="minorEastAsia" w:hAnsi="Cambria" w:cs="Cambria"/>
          <w:b/>
          <w:smallCaps/>
          <w:spacing w:val="-2"/>
          <w:sz w:val="20"/>
          <w:szCs w:val="20"/>
        </w:rPr>
        <w:t>ć</w:t>
      </w:r>
      <w:proofErr w:type="spellEnd"/>
      <w:r w:rsidR="00D930AE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 xml:space="preserve">, </w:t>
      </w:r>
      <w:r w:rsidR="00444713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>phone: +382 (0)20 410 7</w:t>
      </w:r>
      <w:r w:rsidR="008C3CB2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>2</w:t>
      </w:r>
      <w:r w:rsidR="00444713" w:rsidRPr="00AB3EE9">
        <w:rPr>
          <w:rFonts w:asciiTheme="minorEastAsia" w:eastAsiaTheme="minorEastAsia" w:hAnsiTheme="minorEastAsia" w:cs="Microsoft Sans Serif"/>
          <w:b/>
          <w:smallCaps/>
          <w:spacing w:val="-2"/>
          <w:sz w:val="20"/>
          <w:szCs w:val="20"/>
        </w:rPr>
        <w:t>0</w:t>
      </w:r>
    </w:p>
    <w:p w14:paraId="4205B54C" w14:textId="77777777" w:rsidR="00444713" w:rsidRPr="00AB3EE9" w:rsidRDefault="00B21B9D" w:rsidP="000A63B7">
      <w:pPr>
        <w:spacing w:after="0" w:line="240" w:lineRule="auto"/>
        <w:ind w:left="360"/>
        <w:jc w:val="center"/>
        <w:rPr>
          <w:rFonts w:asciiTheme="minorEastAsia" w:eastAsiaTheme="minorEastAsia" w:hAnsiTheme="minorEastAsia" w:cs="Microsoft Sans Serif"/>
          <w:b/>
          <w:smallCaps/>
          <w:spacing w:val="-2"/>
          <w:sz w:val="24"/>
          <w:szCs w:val="24"/>
        </w:rPr>
      </w:pPr>
      <w:hyperlink r:id="rId12" w:history="1">
        <w:r w:rsidR="00444713" w:rsidRPr="00AB3EE9">
          <w:rPr>
            <w:rStyle w:val="Hyperlink"/>
            <w:rFonts w:asciiTheme="minorEastAsia" w:eastAsiaTheme="minorEastAsia" w:hAnsiTheme="minorEastAsia" w:cs="Microsoft Sans Serif"/>
            <w:b/>
            <w:smallCaps/>
            <w:color w:val="auto"/>
            <w:spacing w:val="-2"/>
            <w:sz w:val="20"/>
            <w:szCs w:val="20"/>
          </w:rPr>
          <w:t>www.demcg.me</w:t>
        </w:r>
      </w:hyperlink>
    </w:p>
    <w:sectPr w:rsidR="00444713" w:rsidRPr="00AB3EE9" w:rsidSect="00E305DD">
      <w:type w:val="continuous"/>
      <w:pgSz w:w="11906" w:h="16838" w:code="9"/>
      <w:pgMar w:top="811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AC21" w14:textId="77777777" w:rsidR="00B21B9D" w:rsidRDefault="00B21B9D" w:rsidP="0041511A">
      <w:pPr>
        <w:spacing w:after="0" w:line="240" w:lineRule="auto"/>
      </w:pPr>
      <w:r>
        <w:separator/>
      </w:r>
    </w:p>
  </w:endnote>
  <w:endnote w:type="continuationSeparator" w:id="0">
    <w:p w14:paraId="590D798A" w14:textId="77777777" w:rsidR="00B21B9D" w:rsidRDefault="00B21B9D" w:rsidP="0041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9D0A" w14:textId="77777777" w:rsidR="00B21B9D" w:rsidRDefault="00B21B9D" w:rsidP="0041511A">
      <w:pPr>
        <w:spacing w:after="0" w:line="240" w:lineRule="auto"/>
      </w:pPr>
      <w:r>
        <w:separator/>
      </w:r>
    </w:p>
  </w:footnote>
  <w:footnote w:type="continuationSeparator" w:id="0">
    <w:p w14:paraId="73F13779" w14:textId="77777777" w:rsidR="00B21B9D" w:rsidRDefault="00B21B9D" w:rsidP="0041511A">
      <w:pPr>
        <w:spacing w:after="0" w:line="240" w:lineRule="auto"/>
      </w:pPr>
      <w:r>
        <w:continuationSeparator/>
      </w:r>
    </w:p>
  </w:footnote>
  <w:footnote w:id="1">
    <w:p w14:paraId="1611D66C" w14:textId="404495CB" w:rsidR="00642A1A" w:rsidRPr="00642A1A" w:rsidRDefault="00526C37" w:rsidP="00642A1A">
      <w:pPr>
        <w:pStyle w:val="FootnoteText"/>
        <w:spacing w:after="0" w:line="240" w:lineRule="auto"/>
        <w:jc w:val="both"/>
        <w:rPr>
          <w:rFonts w:asciiTheme="minorHAnsi" w:hAnsiTheme="minorHAnsi" w:hint="eastAsia"/>
          <w:b/>
          <w:smallCaps/>
          <w:sz w:val="22"/>
          <w:szCs w:val="21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 w:rsidR="00642A1A" w:rsidRPr="00642A1A">
        <w:rPr>
          <w:rFonts w:asciiTheme="minorHAnsi" w:hAnsiTheme="minorHAnsi" w:hint="eastAsia"/>
          <w:b/>
          <w:smallCaps/>
          <w:sz w:val="22"/>
          <w:szCs w:val="21"/>
          <w:lang w:eastAsia="zh-CN"/>
        </w:rPr>
        <w:t>自1954年以来，该</w:t>
      </w:r>
      <w:r w:rsidR="00642A1A">
        <w:rPr>
          <w:rFonts w:asciiTheme="minorHAnsi" w:hAnsiTheme="minorHAnsi" w:hint="eastAsia"/>
          <w:b/>
          <w:smallCaps/>
          <w:sz w:val="22"/>
          <w:szCs w:val="21"/>
          <w:lang w:eastAsia="zh-CN"/>
        </w:rPr>
        <w:t>协会</w:t>
      </w:r>
      <w:r w:rsidR="00642A1A" w:rsidRPr="00642A1A">
        <w:rPr>
          <w:rFonts w:asciiTheme="minorHAnsi" w:hAnsiTheme="minorHAnsi" w:hint="eastAsia"/>
          <w:b/>
          <w:smallCaps/>
          <w:sz w:val="22"/>
          <w:szCs w:val="21"/>
          <w:lang w:eastAsia="zh-CN"/>
        </w:rPr>
        <w:t>一直珍视黑山经济学家第一次联合会的传统，黑山经济学家联盟（1963-2002）和经济学家联盟2002-2012。</w:t>
      </w:r>
    </w:p>
    <w:p w14:paraId="5DEA626A" w14:textId="455BBAC9" w:rsidR="00526C37" w:rsidRPr="00DB014C" w:rsidRDefault="00642A1A" w:rsidP="00642A1A">
      <w:pPr>
        <w:pStyle w:val="FootnoteText"/>
        <w:spacing w:after="0" w:line="240" w:lineRule="auto"/>
        <w:ind w:firstLine="708"/>
        <w:jc w:val="both"/>
        <w:rPr>
          <w:rFonts w:asciiTheme="minorHAnsi" w:hAnsiTheme="minorHAnsi"/>
          <w:smallCaps/>
          <w:sz w:val="22"/>
          <w:szCs w:val="21"/>
          <w:lang w:eastAsia="zh-CN"/>
        </w:rPr>
      </w:pPr>
      <w:r w:rsidRPr="00642A1A">
        <w:rPr>
          <w:rFonts w:asciiTheme="minorHAnsi" w:hAnsiTheme="minorHAnsi" w:hint="eastAsia"/>
          <w:b/>
          <w:smallCaps/>
          <w:sz w:val="22"/>
          <w:szCs w:val="21"/>
          <w:lang w:eastAsia="zh-CN"/>
        </w:rPr>
        <w:t>该协会的使命是根据全球经济和社会发展的大趋势，在黑山和该地区发展经济思想和实践。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5913"/>
    <w:multiLevelType w:val="hybridMultilevel"/>
    <w:tmpl w:val="F8A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0C0C"/>
    <w:multiLevelType w:val="hybridMultilevel"/>
    <w:tmpl w:val="B1AC83A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C456E2"/>
    <w:multiLevelType w:val="hybridMultilevel"/>
    <w:tmpl w:val="DD604D5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3032B"/>
    <w:multiLevelType w:val="hybridMultilevel"/>
    <w:tmpl w:val="E4E0F0EE"/>
    <w:lvl w:ilvl="0" w:tplc="C2526B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05410"/>
    <w:multiLevelType w:val="hybridMultilevel"/>
    <w:tmpl w:val="87ECFBF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75485E"/>
    <w:multiLevelType w:val="hybridMultilevel"/>
    <w:tmpl w:val="2B049928"/>
    <w:lvl w:ilvl="0" w:tplc="DFD8F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23221"/>
    <w:multiLevelType w:val="hybridMultilevel"/>
    <w:tmpl w:val="B0E841C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41"/>
    <w:rsid w:val="0000535D"/>
    <w:rsid w:val="00005FCC"/>
    <w:rsid w:val="00006986"/>
    <w:rsid w:val="00007076"/>
    <w:rsid w:val="00011188"/>
    <w:rsid w:val="00015BEA"/>
    <w:rsid w:val="00016348"/>
    <w:rsid w:val="00020730"/>
    <w:rsid w:val="00022D56"/>
    <w:rsid w:val="0002529A"/>
    <w:rsid w:val="00026BD4"/>
    <w:rsid w:val="000274DC"/>
    <w:rsid w:val="000302E1"/>
    <w:rsid w:val="00030F5F"/>
    <w:rsid w:val="000320E2"/>
    <w:rsid w:val="000325F7"/>
    <w:rsid w:val="0004320A"/>
    <w:rsid w:val="000449A7"/>
    <w:rsid w:val="00045E0D"/>
    <w:rsid w:val="00046F88"/>
    <w:rsid w:val="00047E5B"/>
    <w:rsid w:val="000537AB"/>
    <w:rsid w:val="00061045"/>
    <w:rsid w:val="000618D1"/>
    <w:rsid w:val="00062012"/>
    <w:rsid w:val="00062138"/>
    <w:rsid w:val="00062797"/>
    <w:rsid w:val="00062C1E"/>
    <w:rsid w:val="000642B0"/>
    <w:rsid w:val="00065A0B"/>
    <w:rsid w:val="000700ED"/>
    <w:rsid w:val="00072764"/>
    <w:rsid w:val="00073DF9"/>
    <w:rsid w:val="00073F29"/>
    <w:rsid w:val="00074012"/>
    <w:rsid w:val="00076083"/>
    <w:rsid w:val="000764D3"/>
    <w:rsid w:val="00077022"/>
    <w:rsid w:val="000779B7"/>
    <w:rsid w:val="000821D1"/>
    <w:rsid w:val="00087475"/>
    <w:rsid w:val="0009071F"/>
    <w:rsid w:val="0009138C"/>
    <w:rsid w:val="00093C76"/>
    <w:rsid w:val="00096B97"/>
    <w:rsid w:val="00096BD1"/>
    <w:rsid w:val="000A2B69"/>
    <w:rsid w:val="000A38D8"/>
    <w:rsid w:val="000A63B7"/>
    <w:rsid w:val="000A7E5D"/>
    <w:rsid w:val="000B2403"/>
    <w:rsid w:val="000B2D9D"/>
    <w:rsid w:val="000B669A"/>
    <w:rsid w:val="000C0B7A"/>
    <w:rsid w:val="000C2733"/>
    <w:rsid w:val="000C2AA3"/>
    <w:rsid w:val="000C3FBA"/>
    <w:rsid w:val="000C5AE6"/>
    <w:rsid w:val="000C75B4"/>
    <w:rsid w:val="000D2A08"/>
    <w:rsid w:val="000D3D3B"/>
    <w:rsid w:val="000D4C9A"/>
    <w:rsid w:val="000E032A"/>
    <w:rsid w:val="000E368B"/>
    <w:rsid w:val="000E3DD1"/>
    <w:rsid w:val="000E5B19"/>
    <w:rsid w:val="000F0F32"/>
    <w:rsid w:val="000F2959"/>
    <w:rsid w:val="000F64EE"/>
    <w:rsid w:val="00104BB6"/>
    <w:rsid w:val="0010712A"/>
    <w:rsid w:val="00107ED2"/>
    <w:rsid w:val="001143BA"/>
    <w:rsid w:val="001157CC"/>
    <w:rsid w:val="001163C7"/>
    <w:rsid w:val="0013722D"/>
    <w:rsid w:val="00140D0B"/>
    <w:rsid w:val="00144FDB"/>
    <w:rsid w:val="001511E6"/>
    <w:rsid w:val="00156521"/>
    <w:rsid w:val="00161FE9"/>
    <w:rsid w:val="00164A74"/>
    <w:rsid w:val="001678E1"/>
    <w:rsid w:val="00171D55"/>
    <w:rsid w:val="001746DB"/>
    <w:rsid w:val="00180A99"/>
    <w:rsid w:val="00181D16"/>
    <w:rsid w:val="001858FE"/>
    <w:rsid w:val="00187935"/>
    <w:rsid w:val="00191C33"/>
    <w:rsid w:val="00191CE8"/>
    <w:rsid w:val="00192C29"/>
    <w:rsid w:val="00193F0D"/>
    <w:rsid w:val="00194A6E"/>
    <w:rsid w:val="001A02C0"/>
    <w:rsid w:val="001A1FCC"/>
    <w:rsid w:val="001A41FD"/>
    <w:rsid w:val="001A438D"/>
    <w:rsid w:val="001A5CE9"/>
    <w:rsid w:val="001A5DAD"/>
    <w:rsid w:val="001B006F"/>
    <w:rsid w:val="001B0795"/>
    <w:rsid w:val="001B184C"/>
    <w:rsid w:val="001B686E"/>
    <w:rsid w:val="001B6FCC"/>
    <w:rsid w:val="001B709E"/>
    <w:rsid w:val="001C0701"/>
    <w:rsid w:val="001C157C"/>
    <w:rsid w:val="001C4C7F"/>
    <w:rsid w:val="001C69F0"/>
    <w:rsid w:val="001C7341"/>
    <w:rsid w:val="001D4BB9"/>
    <w:rsid w:val="001D6004"/>
    <w:rsid w:val="001D6D2B"/>
    <w:rsid w:val="001D7615"/>
    <w:rsid w:val="001E1767"/>
    <w:rsid w:val="001E6486"/>
    <w:rsid w:val="001F1275"/>
    <w:rsid w:val="001F3622"/>
    <w:rsid w:val="001F3DED"/>
    <w:rsid w:val="001F6BD5"/>
    <w:rsid w:val="001F7AA2"/>
    <w:rsid w:val="001F7AA8"/>
    <w:rsid w:val="00201905"/>
    <w:rsid w:val="00205876"/>
    <w:rsid w:val="00206743"/>
    <w:rsid w:val="00210CC3"/>
    <w:rsid w:val="00212A50"/>
    <w:rsid w:val="00212AA0"/>
    <w:rsid w:val="00214176"/>
    <w:rsid w:val="00221919"/>
    <w:rsid w:val="00223D2B"/>
    <w:rsid w:val="0022410A"/>
    <w:rsid w:val="00226637"/>
    <w:rsid w:val="0022689D"/>
    <w:rsid w:val="00231AA7"/>
    <w:rsid w:val="00231D4B"/>
    <w:rsid w:val="0023211E"/>
    <w:rsid w:val="0023256A"/>
    <w:rsid w:val="0023429A"/>
    <w:rsid w:val="00234A2B"/>
    <w:rsid w:val="00234D8C"/>
    <w:rsid w:val="002370D6"/>
    <w:rsid w:val="00237B43"/>
    <w:rsid w:val="00241022"/>
    <w:rsid w:val="002410DC"/>
    <w:rsid w:val="0024415A"/>
    <w:rsid w:val="00247A11"/>
    <w:rsid w:val="0025231E"/>
    <w:rsid w:val="00253A9B"/>
    <w:rsid w:val="00255841"/>
    <w:rsid w:val="002616BE"/>
    <w:rsid w:val="00262828"/>
    <w:rsid w:val="00262CC1"/>
    <w:rsid w:val="002634AE"/>
    <w:rsid w:val="00265F92"/>
    <w:rsid w:val="00274AC7"/>
    <w:rsid w:val="00274E32"/>
    <w:rsid w:val="00282609"/>
    <w:rsid w:val="00282717"/>
    <w:rsid w:val="00282CBE"/>
    <w:rsid w:val="00283001"/>
    <w:rsid w:val="002844F4"/>
    <w:rsid w:val="002845E8"/>
    <w:rsid w:val="0028498C"/>
    <w:rsid w:val="0028499E"/>
    <w:rsid w:val="00284B41"/>
    <w:rsid w:val="00285291"/>
    <w:rsid w:val="00287095"/>
    <w:rsid w:val="002934F9"/>
    <w:rsid w:val="002A14F8"/>
    <w:rsid w:val="002C0D3B"/>
    <w:rsid w:val="002C1E22"/>
    <w:rsid w:val="002C3EB0"/>
    <w:rsid w:val="002C4AA7"/>
    <w:rsid w:val="002C7098"/>
    <w:rsid w:val="002C7587"/>
    <w:rsid w:val="002D3702"/>
    <w:rsid w:val="002D620F"/>
    <w:rsid w:val="002E29CD"/>
    <w:rsid w:val="002E3A7F"/>
    <w:rsid w:val="002E3A95"/>
    <w:rsid w:val="002E44AF"/>
    <w:rsid w:val="002E4CB8"/>
    <w:rsid w:val="002E7F3B"/>
    <w:rsid w:val="002F135B"/>
    <w:rsid w:val="002F16E4"/>
    <w:rsid w:val="002F5A0E"/>
    <w:rsid w:val="002F79B9"/>
    <w:rsid w:val="003022F0"/>
    <w:rsid w:val="00303CC9"/>
    <w:rsid w:val="00304874"/>
    <w:rsid w:val="00307C63"/>
    <w:rsid w:val="00307D83"/>
    <w:rsid w:val="00311444"/>
    <w:rsid w:val="00312A30"/>
    <w:rsid w:val="0031376B"/>
    <w:rsid w:val="003225C0"/>
    <w:rsid w:val="00326FD7"/>
    <w:rsid w:val="00327A47"/>
    <w:rsid w:val="00327CCE"/>
    <w:rsid w:val="003305E6"/>
    <w:rsid w:val="00330F21"/>
    <w:rsid w:val="00337580"/>
    <w:rsid w:val="00337F57"/>
    <w:rsid w:val="0034108B"/>
    <w:rsid w:val="003444F3"/>
    <w:rsid w:val="003465D6"/>
    <w:rsid w:val="00352FFF"/>
    <w:rsid w:val="0035777E"/>
    <w:rsid w:val="00357F45"/>
    <w:rsid w:val="0036027D"/>
    <w:rsid w:val="00361D01"/>
    <w:rsid w:val="00363E55"/>
    <w:rsid w:val="00367638"/>
    <w:rsid w:val="00367E13"/>
    <w:rsid w:val="003719E6"/>
    <w:rsid w:val="00372675"/>
    <w:rsid w:val="00372C3C"/>
    <w:rsid w:val="003733F2"/>
    <w:rsid w:val="00373524"/>
    <w:rsid w:val="003765AD"/>
    <w:rsid w:val="00382A89"/>
    <w:rsid w:val="00386BA1"/>
    <w:rsid w:val="00390954"/>
    <w:rsid w:val="003909EF"/>
    <w:rsid w:val="00391F2D"/>
    <w:rsid w:val="003A22A6"/>
    <w:rsid w:val="003A2D7B"/>
    <w:rsid w:val="003A2F9D"/>
    <w:rsid w:val="003A445D"/>
    <w:rsid w:val="003A6A79"/>
    <w:rsid w:val="003B0739"/>
    <w:rsid w:val="003B3825"/>
    <w:rsid w:val="003B43FC"/>
    <w:rsid w:val="003B4E52"/>
    <w:rsid w:val="003B5A61"/>
    <w:rsid w:val="003C3460"/>
    <w:rsid w:val="003C38F2"/>
    <w:rsid w:val="003C564F"/>
    <w:rsid w:val="003D025F"/>
    <w:rsid w:val="003D0D25"/>
    <w:rsid w:val="003D23DB"/>
    <w:rsid w:val="003D3CCD"/>
    <w:rsid w:val="003D5B6A"/>
    <w:rsid w:val="003D5BCE"/>
    <w:rsid w:val="003E3696"/>
    <w:rsid w:val="003E3AAE"/>
    <w:rsid w:val="003E3CDF"/>
    <w:rsid w:val="003F0343"/>
    <w:rsid w:val="003F071A"/>
    <w:rsid w:val="00401D98"/>
    <w:rsid w:val="00402E0E"/>
    <w:rsid w:val="004119D6"/>
    <w:rsid w:val="00411F9D"/>
    <w:rsid w:val="0041230B"/>
    <w:rsid w:val="00413017"/>
    <w:rsid w:val="004136EC"/>
    <w:rsid w:val="00414350"/>
    <w:rsid w:val="00414C71"/>
    <w:rsid w:val="0041511A"/>
    <w:rsid w:val="00417180"/>
    <w:rsid w:val="00423F91"/>
    <w:rsid w:val="00425396"/>
    <w:rsid w:val="00426DA1"/>
    <w:rsid w:val="00430879"/>
    <w:rsid w:val="004309F1"/>
    <w:rsid w:val="00431D4D"/>
    <w:rsid w:val="00431FA8"/>
    <w:rsid w:val="00434679"/>
    <w:rsid w:val="00435025"/>
    <w:rsid w:val="00441B70"/>
    <w:rsid w:val="00443C52"/>
    <w:rsid w:val="00444713"/>
    <w:rsid w:val="004462AB"/>
    <w:rsid w:val="0044696E"/>
    <w:rsid w:val="0045273F"/>
    <w:rsid w:val="00453676"/>
    <w:rsid w:val="00457B83"/>
    <w:rsid w:val="004605AF"/>
    <w:rsid w:val="00465ECC"/>
    <w:rsid w:val="00472AC7"/>
    <w:rsid w:val="00473698"/>
    <w:rsid w:val="00475AA7"/>
    <w:rsid w:val="0047664B"/>
    <w:rsid w:val="004818E4"/>
    <w:rsid w:val="004835D0"/>
    <w:rsid w:val="00485DF1"/>
    <w:rsid w:val="00486E03"/>
    <w:rsid w:val="00487F84"/>
    <w:rsid w:val="00490DD3"/>
    <w:rsid w:val="004928B2"/>
    <w:rsid w:val="00493D88"/>
    <w:rsid w:val="004A1ECD"/>
    <w:rsid w:val="004B22C4"/>
    <w:rsid w:val="004B24E8"/>
    <w:rsid w:val="004B3BDE"/>
    <w:rsid w:val="004B3E03"/>
    <w:rsid w:val="004B564D"/>
    <w:rsid w:val="004B6A1B"/>
    <w:rsid w:val="004B6C13"/>
    <w:rsid w:val="004C31A5"/>
    <w:rsid w:val="004D2058"/>
    <w:rsid w:val="004D4008"/>
    <w:rsid w:val="004D6655"/>
    <w:rsid w:val="004E30AE"/>
    <w:rsid w:val="004E4953"/>
    <w:rsid w:val="004E4B49"/>
    <w:rsid w:val="004E6036"/>
    <w:rsid w:val="004E6DD3"/>
    <w:rsid w:val="004F60A5"/>
    <w:rsid w:val="004F6DC5"/>
    <w:rsid w:val="004F6F79"/>
    <w:rsid w:val="005043DE"/>
    <w:rsid w:val="005055F8"/>
    <w:rsid w:val="005066CA"/>
    <w:rsid w:val="0051027C"/>
    <w:rsid w:val="00514652"/>
    <w:rsid w:val="00514F42"/>
    <w:rsid w:val="00515648"/>
    <w:rsid w:val="005157D7"/>
    <w:rsid w:val="005231D7"/>
    <w:rsid w:val="00525589"/>
    <w:rsid w:val="00526C37"/>
    <w:rsid w:val="005270A1"/>
    <w:rsid w:val="00527579"/>
    <w:rsid w:val="005311B2"/>
    <w:rsid w:val="005312F5"/>
    <w:rsid w:val="005324DA"/>
    <w:rsid w:val="00533FB0"/>
    <w:rsid w:val="0053568F"/>
    <w:rsid w:val="00537ABA"/>
    <w:rsid w:val="005415EB"/>
    <w:rsid w:val="00544126"/>
    <w:rsid w:val="00544A8B"/>
    <w:rsid w:val="00544D9A"/>
    <w:rsid w:val="005522E4"/>
    <w:rsid w:val="00552C1E"/>
    <w:rsid w:val="00553324"/>
    <w:rsid w:val="00553CDF"/>
    <w:rsid w:val="0055497C"/>
    <w:rsid w:val="00557419"/>
    <w:rsid w:val="00557A8B"/>
    <w:rsid w:val="00561694"/>
    <w:rsid w:val="00561A8F"/>
    <w:rsid w:val="00564C0B"/>
    <w:rsid w:val="005668B1"/>
    <w:rsid w:val="0057178C"/>
    <w:rsid w:val="00574563"/>
    <w:rsid w:val="00574FB8"/>
    <w:rsid w:val="00576FC3"/>
    <w:rsid w:val="00580904"/>
    <w:rsid w:val="00582107"/>
    <w:rsid w:val="00582433"/>
    <w:rsid w:val="00582838"/>
    <w:rsid w:val="00582AF9"/>
    <w:rsid w:val="005836B8"/>
    <w:rsid w:val="005952CD"/>
    <w:rsid w:val="005A3AB2"/>
    <w:rsid w:val="005A7487"/>
    <w:rsid w:val="005B349C"/>
    <w:rsid w:val="005B59AF"/>
    <w:rsid w:val="005B6874"/>
    <w:rsid w:val="005B76AA"/>
    <w:rsid w:val="005C0497"/>
    <w:rsid w:val="005C2ECA"/>
    <w:rsid w:val="005C4860"/>
    <w:rsid w:val="005C61A2"/>
    <w:rsid w:val="005C734A"/>
    <w:rsid w:val="005D11C0"/>
    <w:rsid w:val="005D22A7"/>
    <w:rsid w:val="005D5C95"/>
    <w:rsid w:val="005D5D3C"/>
    <w:rsid w:val="005D6168"/>
    <w:rsid w:val="005E1E18"/>
    <w:rsid w:val="005E4127"/>
    <w:rsid w:val="005E715D"/>
    <w:rsid w:val="005F4191"/>
    <w:rsid w:val="005F7CBE"/>
    <w:rsid w:val="006022E3"/>
    <w:rsid w:val="00610716"/>
    <w:rsid w:val="006112B8"/>
    <w:rsid w:val="00614BF3"/>
    <w:rsid w:val="00616FB3"/>
    <w:rsid w:val="00620831"/>
    <w:rsid w:val="0062127B"/>
    <w:rsid w:val="00621F57"/>
    <w:rsid w:val="006314D6"/>
    <w:rsid w:val="00633500"/>
    <w:rsid w:val="00633802"/>
    <w:rsid w:val="00633D46"/>
    <w:rsid w:val="0063504B"/>
    <w:rsid w:val="00636C10"/>
    <w:rsid w:val="00641954"/>
    <w:rsid w:val="00642882"/>
    <w:rsid w:val="00642A1A"/>
    <w:rsid w:val="0064621B"/>
    <w:rsid w:val="00646292"/>
    <w:rsid w:val="00652660"/>
    <w:rsid w:val="006566CD"/>
    <w:rsid w:val="00660B2D"/>
    <w:rsid w:val="00661960"/>
    <w:rsid w:val="00666E72"/>
    <w:rsid w:val="00667C47"/>
    <w:rsid w:val="006705A1"/>
    <w:rsid w:val="006729A6"/>
    <w:rsid w:val="00674115"/>
    <w:rsid w:val="006749D7"/>
    <w:rsid w:val="006761AB"/>
    <w:rsid w:val="00676712"/>
    <w:rsid w:val="00681F35"/>
    <w:rsid w:val="00682FCD"/>
    <w:rsid w:val="00687FA5"/>
    <w:rsid w:val="00690364"/>
    <w:rsid w:val="00691389"/>
    <w:rsid w:val="006919AB"/>
    <w:rsid w:val="00693D24"/>
    <w:rsid w:val="006A084B"/>
    <w:rsid w:val="006A30E8"/>
    <w:rsid w:val="006B6F76"/>
    <w:rsid w:val="006C424B"/>
    <w:rsid w:val="006D42CE"/>
    <w:rsid w:val="006D4584"/>
    <w:rsid w:val="006D54E4"/>
    <w:rsid w:val="006D6374"/>
    <w:rsid w:val="006E018C"/>
    <w:rsid w:val="006E176B"/>
    <w:rsid w:val="006E4767"/>
    <w:rsid w:val="006E5E4F"/>
    <w:rsid w:val="006E757C"/>
    <w:rsid w:val="006E78B0"/>
    <w:rsid w:val="006F02E4"/>
    <w:rsid w:val="006F155C"/>
    <w:rsid w:val="006F53AE"/>
    <w:rsid w:val="006F6792"/>
    <w:rsid w:val="006F73D7"/>
    <w:rsid w:val="006F7C5D"/>
    <w:rsid w:val="0070253D"/>
    <w:rsid w:val="00705D2F"/>
    <w:rsid w:val="00720AE4"/>
    <w:rsid w:val="0072186B"/>
    <w:rsid w:val="0072247B"/>
    <w:rsid w:val="00722F58"/>
    <w:rsid w:val="007243A2"/>
    <w:rsid w:val="00730AA5"/>
    <w:rsid w:val="00731176"/>
    <w:rsid w:val="00732197"/>
    <w:rsid w:val="00732E2D"/>
    <w:rsid w:val="00734781"/>
    <w:rsid w:val="00734A64"/>
    <w:rsid w:val="0073648C"/>
    <w:rsid w:val="00736FD9"/>
    <w:rsid w:val="00737B7C"/>
    <w:rsid w:val="00747932"/>
    <w:rsid w:val="007548DE"/>
    <w:rsid w:val="00754E81"/>
    <w:rsid w:val="00757C13"/>
    <w:rsid w:val="00760977"/>
    <w:rsid w:val="00760AA5"/>
    <w:rsid w:val="0076116B"/>
    <w:rsid w:val="00761B9E"/>
    <w:rsid w:val="00762348"/>
    <w:rsid w:val="0076252B"/>
    <w:rsid w:val="00762947"/>
    <w:rsid w:val="0076533D"/>
    <w:rsid w:val="007653CD"/>
    <w:rsid w:val="00766A65"/>
    <w:rsid w:val="00771B5D"/>
    <w:rsid w:val="00773270"/>
    <w:rsid w:val="007747F4"/>
    <w:rsid w:val="007749FC"/>
    <w:rsid w:val="00775010"/>
    <w:rsid w:val="007757CE"/>
    <w:rsid w:val="00777613"/>
    <w:rsid w:val="0078130C"/>
    <w:rsid w:val="00781B83"/>
    <w:rsid w:val="0078214E"/>
    <w:rsid w:val="00782B67"/>
    <w:rsid w:val="007831E2"/>
    <w:rsid w:val="00783773"/>
    <w:rsid w:val="00785219"/>
    <w:rsid w:val="007868CC"/>
    <w:rsid w:val="007869C0"/>
    <w:rsid w:val="00790F67"/>
    <w:rsid w:val="007913D4"/>
    <w:rsid w:val="00792C65"/>
    <w:rsid w:val="00792F96"/>
    <w:rsid w:val="007A1096"/>
    <w:rsid w:val="007A25CB"/>
    <w:rsid w:val="007A407A"/>
    <w:rsid w:val="007A5034"/>
    <w:rsid w:val="007A5301"/>
    <w:rsid w:val="007A5590"/>
    <w:rsid w:val="007A76EB"/>
    <w:rsid w:val="007B0819"/>
    <w:rsid w:val="007B565E"/>
    <w:rsid w:val="007C09EF"/>
    <w:rsid w:val="007C0F47"/>
    <w:rsid w:val="007C23F4"/>
    <w:rsid w:val="007C516E"/>
    <w:rsid w:val="007D420C"/>
    <w:rsid w:val="007D5F12"/>
    <w:rsid w:val="007D6BB4"/>
    <w:rsid w:val="007D7F5A"/>
    <w:rsid w:val="007E1C49"/>
    <w:rsid w:val="007E3807"/>
    <w:rsid w:val="007E59EC"/>
    <w:rsid w:val="007E7232"/>
    <w:rsid w:val="007F01B9"/>
    <w:rsid w:val="007F377A"/>
    <w:rsid w:val="007F42DB"/>
    <w:rsid w:val="007F4845"/>
    <w:rsid w:val="007F4BDF"/>
    <w:rsid w:val="00800A33"/>
    <w:rsid w:val="0080479C"/>
    <w:rsid w:val="0080712D"/>
    <w:rsid w:val="008111EA"/>
    <w:rsid w:val="00811211"/>
    <w:rsid w:val="00812679"/>
    <w:rsid w:val="00812CB6"/>
    <w:rsid w:val="008159C7"/>
    <w:rsid w:val="008161CD"/>
    <w:rsid w:val="00817564"/>
    <w:rsid w:val="00817CAF"/>
    <w:rsid w:val="00820EF1"/>
    <w:rsid w:val="00833678"/>
    <w:rsid w:val="00834428"/>
    <w:rsid w:val="0083611F"/>
    <w:rsid w:val="00841742"/>
    <w:rsid w:val="00842F8A"/>
    <w:rsid w:val="0084618F"/>
    <w:rsid w:val="00847D8A"/>
    <w:rsid w:val="00850DED"/>
    <w:rsid w:val="00855195"/>
    <w:rsid w:val="00855726"/>
    <w:rsid w:val="008559C8"/>
    <w:rsid w:val="00855F12"/>
    <w:rsid w:val="008617DA"/>
    <w:rsid w:val="0086327F"/>
    <w:rsid w:val="0086328B"/>
    <w:rsid w:val="008666F6"/>
    <w:rsid w:val="0087358B"/>
    <w:rsid w:val="00877D6C"/>
    <w:rsid w:val="008854E9"/>
    <w:rsid w:val="00885D7C"/>
    <w:rsid w:val="008860D6"/>
    <w:rsid w:val="00886CF1"/>
    <w:rsid w:val="00890DBA"/>
    <w:rsid w:val="00892594"/>
    <w:rsid w:val="0089284C"/>
    <w:rsid w:val="0089465A"/>
    <w:rsid w:val="008A24D0"/>
    <w:rsid w:val="008A2500"/>
    <w:rsid w:val="008A49AC"/>
    <w:rsid w:val="008A5A1E"/>
    <w:rsid w:val="008A61F6"/>
    <w:rsid w:val="008A630C"/>
    <w:rsid w:val="008A7861"/>
    <w:rsid w:val="008B128A"/>
    <w:rsid w:val="008B1EB3"/>
    <w:rsid w:val="008B2E7C"/>
    <w:rsid w:val="008B410B"/>
    <w:rsid w:val="008B4B7D"/>
    <w:rsid w:val="008B6B6D"/>
    <w:rsid w:val="008C3CB2"/>
    <w:rsid w:val="008C3EC6"/>
    <w:rsid w:val="008D07A4"/>
    <w:rsid w:val="008D24AA"/>
    <w:rsid w:val="008D3982"/>
    <w:rsid w:val="008D4751"/>
    <w:rsid w:val="008D548F"/>
    <w:rsid w:val="008D6B2F"/>
    <w:rsid w:val="008E0970"/>
    <w:rsid w:val="008E50F9"/>
    <w:rsid w:val="008E6397"/>
    <w:rsid w:val="008E653D"/>
    <w:rsid w:val="008F2668"/>
    <w:rsid w:val="008F3954"/>
    <w:rsid w:val="008F48B5"/>
    <w:rsid w:val="008F5E3D"/>
    <w:rsid w:val="008F7015"/>
    <w:rsid w:val="008F7B3B"/>
    <w:rsid w:val="00903870"/>
    <w:rsid w:val="009054B7"/>
    <w:rsid w:val="009078D4"/>
    <w:rsid w:val="00907CD2"/>
    <w:rsid w:val="00914B97"/>
    <w:rsid w:val="00914D7F"/>
    <w:rsid w:val="009150E6"/>
    <w:rsid w:val="0092203A"/>
    <w:rsid w:val="009222E2"/>
    <w:rsid w:val="00923026"/>
    <w:rsid w:val="00923CAD"/>
    <w:rsid w:val="00924D80"/>
    <w:rsid w:val="00925498"/>
    <w:rsid w:val="00926BF7"/>
    <w:rsid w:val="00931F4A"/>
    <w:rsid w:val="0093296A"/>
    <w:rsid w:val="00934365"/>
    <w:rsid w:val="0093491E"/>
    <w:rsid w:val="009359B0"/>
    <w:rsid w:val="00944179"/>
    <w:rsid w:val="009441B8"/>
    <w:rsid w:val="009464D7"/>
    <w:rsid w:val="00947096"/>
    <w:rsid w:val="00947A3D"/>
    <w:rsid w:val="009549AF"/>
    <w:rsid w:val="0095559A"/>
    <w:rsid w:val="009569CF"/>
    <w:rsid w:val="00957D37"/>
    <w:rsid w:val="009612DF"/>
    <w:rsid w:val="0096161A"/>
    <w:rsid w:val="009620A0"/>
    <w:rsid w:val="00964898"/>
    <w:rsid w:val="0096705B"/>
    <w:rsid w:val="00973B0C"/>
    <w:rsid w:val="00974D2B"/>
    <w:rsid w:val="00974F0D"/>
    <w:rsid w:val="0097584B"/>
    <w:rsid w:val="0097702C"/>
    <w:rsid w:val="009830D2"/>
    <w:rsid w:val="009843AF"/>
    <w:rsid w:val="00984FAE"/>
    <w:rsid w:val="009856C4"/>
    <w:rsid w:val="00987552"/>
    <w:rsid w:val="00995617"/>
    <w:rsid w:val="00996557"/>
    <w:rsid w:val="009967BB"/>
    <w:rsid w:val="00996CF6"/>
    <w:rsid w:val="00996EE8"/>
    <w:rsid w:val="009A119D"/>
    <w:rsid w:val="009A1EE6"/>
    <w:rsid w:val="009A3DFA"/>
    <w:rsid w:val="009A468E"/>
    <w:rsid w:val="009B5AFE"/>
    <w:rsid w:val="009B5F5C"/>
    <w:rsid w:val="009B6B29"/>
    <w:rsid w:val="009B7663"/>
    <w:rsid w:val="009C3C1E"/>
    <w:rsid w:val="009C43C9"/>
    <w:rsid w:val="009C4E49"/>
    <w:rsid w:val="009C53BD"/>
    <w:rsid w:val="009D1060"/>
    <w:rsid w:val="009D252C"/>
    <w:rsid w:val="009D2700"/>
    <w:rsid w:val="009D44CF"/>
    <w:rsid w:val="009D4617"/>
    <w:rsid w:val="009D71F9"/>
    <w:rsid w:val="009D76E0"/>
    <w:rsid w:val="009E0B85"/>
    <w:rsid w:val="009E3AAB"/>
    <w:rsid w:val="009E54E8"/>
    <w:rsid w:val="009E6149"/>
    <w:rsid w:val="009F7AB3"/>
    <w:rsid w:val="00A017D2"/>
    <w:rsid w:val="00A018D4"/>
    <w:rsid w:val="00A032B3"/>
    <w:rsid w:val="00A07318"/>
    <w:rsid w:val="00A07C56"/>
    <w:rsid w:val="00A1046C"/>
    <w:rsid w:val="00A20B7C"/>
    <w:rsid w:val="00A25366"/>
    <w:rsid w:val="00A274C5"/>
    <w:rsid w:val="00A31524"/>
    <w:rsid w:val="00A319A6"/>
    <w:rsid w:val="00A32DC9"/>
    <w:rsid w:val="00A3301B"/>
    <w:rsid w:val="00A362F7"/>
    <w:rsid w:val="00A36CC1"/>
    <w:rsid w:val="00A41D38"/>
    <w:rsid w:val="00A43A0C"/>
    <w:rsid w:val="00A45E65"/>
    <w:rsid w:val="00A46B1A"/>
    <w:rsid w:val="00A47664"/>
    <w:rsid w:val="00A61F21"/>
    <w:rsid w:val="00A6202A"/>
    <w:rsid w:val="00A67582"/>
    <w:rsid w:val="00A719D9"/>
    <w:rsid w:val="00A730F2"/>
    <w:rsid w:val="00A734A6"/>
    <w:rsid w:val="00A75B6B"/>
    <w:rsid w:val="00A7653D"/>
    <w:rsid w:val="00A766D1"/>
    <w:rsid w:val="00A769CC"/>
    <w:rsid w:val="00A76CB6"/>
    <w:rsid w:val="00A77AA1"/>
    <w:rsid w:val="00A80E2F"/>
    <w:rsid w:val="00A8231F"/>
    <w:rsid w:val="00A82D5E"/>
    <w:rsid w:val="00A833FE"/>
    <w:rsid w:val="00A861F4"/>
    <w:rsid w:val="00A902C0"/>
    <w:rsid w:val="00A9122D"/>
    <w:rsid w:val="00A91725"/>
    <w:rsid w:val="00A92B73"/>
    <w:rsid w:val="00A92B93"/>
    <w:rsid w:val="00A956D7"/>
    <w:rsid w:val="00A95BBC"/>
    <w:rsid w:val="00AA2A75"/>
    <w:rsid w:val="00AA4D26"/>
    <w:rsid w:val="00AB059A"/>
    <w:rsid w:val="00AB22BB"/>
    <w:rsid w:val="00AB3EE9"/>
    <w:rsid w:val="00AB5B27"/>
    <w:rsid w:val="00AC0169"/>
    <w:rsid w:val="00AC01C2"/>
    <w:rsid w:val="00AC0256"/>
    <w:rsid w:val="00AC50B3"/>
    <w:rsid w:val="00AC5F6A"/>
    <w:rsid w:val="00AC6A24"/>
    <w:rsid w:val="00AC7F27"/>
    <w:rsid w:val="00AD06D7"/>
    <w:rsid w:val="00AD5EE3"/>
    <w:rsid w:val="00AE3694"/>
    <w:rsid w:val="00AE3AEE"/>
    <w:rsid w:val="00AE4904"/>
    <w:rsid w:val="00AE6ABF"/>
    <w:rsid w:val="00AE79D3"/>
    <w:rsid w:val="00AF102C"/>
    <w:rsid w:val="00AF3281"/>
    <w:rsid w:val="00AF3686"/>
    <w:rsid w:val="00AF4686"/>
    <w:rsid w:val="00B01761"/>
    <w:rsid w:val="00B116E0"/>
    <w:rsid w:val="00B15347"/>
    <w:rsid w:val="00B173FB"/>
    <w:rsid w:val="00B210B1"/>
    <w:rsid w:val="00B21B9D"/>
    <w:rsid w:val="00B247FF"/>
    <w:rsid w:val="00B251D1"/>
    <w:rsid w:val="00B25C79"/>
    <w:rsid w:val="00B27220"/>
    <w:rsid w:val="00B27721"/>
    <w:rsid w:val="00B27901"/>
    <w:rsid w:val="00B27A5B"/>
    <w:rsid w:val="00B32702"/>
    <w:rsid w:val="00B3328E"/>
    <w:rsid w:val="00B33C2C"/>
    <w:rsid w:val="00B427BF"/>
    <w:rsid w:val="00B44FB8"/>
    <w:rsid w:val="00B4697D"/>
    <w:rsid w:val="00B510EF"/>
    <w:rsid w:val="00B51F89"/>
    <w:rsid w:val="00B542DA"/>
    <w:rsid w:val="00B54933"/>
    <w:rsid w:val="00B550F5"/>
    <w:rsid w:val="00B573D8"/>
    <w:rsid w:val="00B62B34"/>
    <w:rsid w:val="00B64943"/>
    <w:rsid w:val="00B72068"/>
    <w:rsid w:val="00B73B84"/>
    <w:rsid w:val="00B74468"/>
    <w:rsid w:val="00B76C5B"/>
    <w:rsid w:val="00B83949"/>
    <w:rsid w:val="00B85354"/>
    <w:rsid w:val="00BA51B2"/>
    <w:rsid w:val="00BA5458"/>
    <w:rsid w:val="00BA68C5"/>
    <w:rsid w:val="00BB0436"/>
    <w:rsid w:val="00BB45C9"/>
    <w:rsid w:val="00BC1ED4"/>
    <w:rsid w:val="00BC235F"/>
    <w:rsid w:val="00BC2B27"/>
    <w:rsid w:val="00BC2DD5"/>
    <w:rsid w:val="00BC3B33"/>
    <w:rsid w:val="00BC3C81"/>
    <w:rsid w:val="00BC53A5"/>
    <w:rsid w:val="00BC5B41"/>
    <w:rsid w:val="00BD075B"/>
    <w:rsid w:val="00BD4E23"/>
    <w:rsid w:val="00BD4F2A"/>
    <w:rsid w:val="00BE1F21"/>
    <w:rsid w:val="00BE23F5"/>
    <w:rsid w:val="00BE36EB"/>
    <w:rsid w:val="00BE4B5E"/>
    <w:rsid w:val="00BE5775"/>
    <w:rsid w:val="00BE68A4"/>
    <w:rsid w:val="00BE6BBD"/>
    <w:rsid w:val="00BE7DBF"/>
    <w:rsid w:val="00BF240E"/>
    <w:rsid w:val="00BF3519"/>
    <w:rsid w:val="00BF6788"/>
    <w:rsid w:val="00BF7348"/>
    <w:rsid w:val="00C002EB"/>
    <w:rsid w:val="00C0258A"/>
    <w:rsid w:val="00C036C0"/>
    <w:rsid w:val="00C03C3C"/>
    <w:rsid w:val="00C048CE"/>
    <w:rsid w:val="00C06E9B"/>
    <w:rsid w:val="00C1605E"/>
    <w:rsid w:val="00C20A00"/>
    <w:rsid w:val="00C20A63"/>
    <w:rsid w:val="00C220E2"/>
    <w:rsid w:val="00C22DD7"/>
    <w:rsid w:val="00C24A4C"/>
    <w:rsid w:val="00C3005A"/>
    <w:rsid w:val="00C30117"/>
    <w:rsid w:val="00C328BC"/>
    <w:rsid w:val="00C32D1A"/>
    <w:rsid w:val="00C425CE"/>
    <w:rsid w:val="00C43F77"/>
    <w:rsid w:val="00C50A32"/>
    <w:rsid w:val="00C5547B"/>
    <w:rsid w:val="00C578AE"/>
    <w:rsid w:val="00C603DD"/>
    <w:rsid w:val="00C63C0C"/>
    <w:rsid w:val="00C6400D"/>
    <w:rsid w:val="00C640D5"/>
    <w:rsid w:val="00C6516F"/>
    <w:rsid w:val="00C67049"/>
    <w:rsid w:val="00C67CC0"/>
    <w:rsid w:val="00C72A3E"/>
    <w:rsid w:val="00C7533F"/>
    <w:rsid w:val="00C777E8"/>
    <w:rsid w:val="00C8128A"/>
    <w:rsid w:val="00C82930"/>
    <w:rsid w:val="00C841CE"/>
    <w:rsid w:val="00C86809"/>
    <w:rsid w:val="00C877C8"/>
    <w:rsid w:val="00C935AA"/>
    <w:rsid w:val="00C9539A"/>
    <w:rsid w:val="00C9655C"/>
    <w:rsid w:val="00C974FD"/>
    <w:rsid w:val="00CA4F2F"/>
    <w:rsid w:val="00CA6C52"/>
    <w:rsid w:val="00CB1C82"/>
    <w:rsid w:val="00CB49D9"/>
    <w:rsid w:val="00CB56AC"/>
    <w:rsid w:val="00CC0599"/>
    <w:rsid w:val="00CC2C22"/>
    <w:rsid w:val="00CC5303"/>
    <w:rsid w:val="00CC6970"/>
    <w:rsid w:val="00CD4B92"/>
    <w:rsid w:val="00CD66DC"/>
    <w:rsid w:val="00CD6B9A"/>
    <w:rsid w:val="00CE0285"/>
    <w:rsid w:val="00CE1E3C"/>
    <w:rsid w:val="00CE501C"/>
    <w:rsid w:val="00CE66E0"/>
    <w:rsid w:val="00CE6D35"/>
    <w:rsid w:val="00CE79DC"/>
    <w:rsid w:val="00CF0CC9"/>
    <w:rsid w:val="00CF1B45"/>
    <w:rsid w:val="00CF4CDF"/>
    <w:rsid w:val="00CF5F91"/>
    <w:rsid w:val="00D02A1D"/>
    <w:rsid w:val="00D02FD7"/>
    <w:rsid w:val="00D04ADD"/>
    <w:rsid w:val="00D05935"/>
    <w:rsid w:val="00D05A4A"/>
    <w:rsid w:val="00D05CB9"/>
    <w:rsid w:val="00D07086"/>
    <w:rsid w:val="00D07DD6"/>
    <w:rsid w:val="00D124F7"/>
    <w:rsid w:val="00D13F38"/>
    <w:rsid w:val="00D23083"/>
    <w:rsid w:val="00D23DF5"/>
    <w:rsid w:val="00D313D0"/>
    <w:rsid w:val="00D31A92"/>
    <w:rsid w:val="00D325FB"/>
    <w:rsid w:val="00D34FDF"/>
    <w:rsid w:val="00D369A3"/>
    <w:rsid w:val="00D36D94"/>
    <w:rsid w:val="00D37964"/>
    <w:rsid w:val="00D422FB"/>
    <w:rsid w:val="00D50EAD"/>
    <w:rsid w:val="00D53B8F"/>
    <w:rsid w:val="00D60B30"/>
    <w:rsid w:val="00D625FC"/>
    <w:rsid w:val="00D642DD"/>
    <w:rsid w:val="00D650C5"/>
    <w:rsid w:val="00D667AF"/>
    <w:rsid w:val="00D67781"/>
    <w:rsid w:val="00D67D97"/>
    <w:rsid w:val="00D74B08"/>
    <w:rsid w:val="00D750F8"/>
    <w:rsid w:val="00D7690C"/>
    <w:rsid w:val="00D80557"/>
    <w:rsid w:val="00D817CB"/>
    <w:rsid w:val="00D81882"/>
    <w:rsid w:val="00D8258E"/>
    <w:rsid w:val="00D91AD7"/>
    <w:rsid w:val="00D930AE"/>
    <w:rsid w:val="00D95AC9"/>
    <w:rsid w:val="00DB014C"/>
    <w:rsid w:val="00DB028E"/>
    <w:rsid w:val="00DB0CD8"/>
    <w:rsid w:val="00DB28E2"/>
    <w:rsid w:val="00DB5022"/>
    <w:rsid w:val="00DB581D"/>
    <w:rsid w:val="00DB6DC9"/>
    <w:rsid w:val="00DB712D"/>
    <w:rsid w:val="00DC3D5A"/>
    <w:rsid w:val="00DC677E"/>
    <w:rsid w:val="00DD078A"/>
    <w:rsid w:val="00DD3E6C"/>
    <w:rsid w:val="00DD41EA"/>
    <w:rsid w:val="00DD4717"/>
    <w:rsid w:val="00DD5D67"/>
    <w:rsid w:val="00DD6D6A"/>
    <w:rsid w:val="00DD79BE"/>
    <w:rsid w:val="00DE0A19"/>
    <w:rsid w:val="00DE2009"/>
    <w:rsid w:val="00DE3F15"/>
    <w:rsid w:val="00DE6F77"/>
    <w:rsid w:val="00DF0D94"/>
    <w:rsid w:val="00DF0F9C"/>
    <w:rsid w:val="00DF1A3E"/>
    <w:rsid w:val="00DF56BC"/>
    <w:rsid w:val="00DF5BF4"/>
    <w:rsid w:val="00DF61E5"/>
    <w:rsid w:val="00E00CE8"/>
    <w:rsid w:val="00E00DA3"/>
    <w:rsid w:val="00E00F42"/>
    <w:rsid w:val="00E01147"/>
    <w:rsid w:val="00E050B4"/>
    <w:rsid w:val="00E06554"/>
    <w:rsid w:val="00E23CAB"/>
    <w:rsid w:val="00E246AD"/>
    <w:rsid w:val="00E24F52"/>
    <w:rsid w:val="00E252D6"/>
    <w:rsid w:val="00E259F7"/>
    <w:rsid w:val="00E25EF1"/>
    <w:rsid w:val="00E305DD"/>
    <w:rsid w:val="00E314D1"/>
    <w:rsid w:val="00E32C48"/>
    <w:rsid w:val="00E33C6C"/>
    <w:rsid w:val="00E35429"/>
    <w:rsid w:val="00E3682A"/>
    <w:rsid w:val="00E409E9"/>
    <w:rsid w:val="00E457B1"/>
    <w:rsid w:val="00E5100E"/>
    <w:rsid w:val="00E5343D"/>
    <w:rsid w:val="00E5603C"/>
    <w:rsid w:val="00E640C0"/>
    <w:rsid w:val="00E6531C"/>
    <w:rsid w:val="00E739D2"/>
    <w:rsid w:val="00E739F3"/>
    <w:rsid w:val="00E73E4F"/>
    <w:rsid w:val="00E80D2C"/>
    <w:rsid w:val="00E8269A"/>
    <w:rsid w:val="00E83374"/>
    <w:rsid w:val="00E83E13"/>
    <w:rsid w:val="00E86420"/>
    <w:rsid w:val="00E8682C"/>
    <w:rsid w:val="00E868DA"/>
    <w:rsid w:val="00E8694A"/>
    <w:rsid w:val="00E91025"/>
    <w:rsid w:val="00E920F9"/>
    <w:rsid w:val="00E94285"/>
    <w:rsid w:val="00E9518A"/>
    <w:rsid w:val="00E95595"/>
    <w:rsid w:val="00E957B0"/>
    <w:rsid w:val="00E9735F"/>
    <w:rsid w:val="00EA4F89"/>
    <w:rsid w:val="00EA6A5A"/>
    <w:rsid w:val="00EA6A66"/>
    <w:rsid w:val="00EB003D"/>
    <w:rsid w:val="00EB1992"/>
    <w:rsid w:val="00EB209A"/>
    <w:rsid w:val="00EB2685"/>
    <w:rsid w:val="00EC136A"/>
    <w:rsid w:val="00EC28FD"/>
    <w:rsid w:val="00EC5D7C"/>
    <w:rsid w:val="00EC5EC2"/>
    <w:rsid w:val="00EC5FFA"/>
    <w:rsid w:val="00EC74B4"/>
    <w:rsid w:val="00ED223E"/>
    <w:rsid w:val="00ED257D"/>
    <w:rsid w:val="00ED4248"/>
    <w:rsid w:val="00ED50F8"/>
    <w:rsid w:val="00ED6405"/>
    <w:rsid w:val="00ED70D2"/>
    <w:rsid w:val="00EE221A"/>
    <w:rsid w:val="00EF036F"/>
    <w:rsid w:val="00EF1570"/>
    <w:rsid w:val="00EF1C47"/>
    <w:rsid w:val="00EF1FC6"/>
    <w:rsid w:val="00EF4C80"/>
    <w:rsid w:val="00EF5C16"/>
    <w:rsid w:val="00F01BED"/>
    <w:rsid w:val="00F02AD9"/>
    <w:rsid w:val="00F056C2"/>
    <w:rsid w:val="00F11990"/>
    <w:rsid w:val="00F15924"/>
    <w:rsid w:val="00F16BCC"/>
    <w:rsid w:val="00F21199"/>
    <w:rsid w:val="00F21D56"/>
    <w:rsid w:val="00F22058"/>
    <w:rsid w:val="00F22DA3"/>
    <w:rsid w:val="00F23246"/>
    <w:rsid w:val="00F30E75"/>
    <w:rsid w:val="00F31120"/>
    <w:rsid w:val="00F3348E"/>
    <w:rsid w:val="00F335A8"/>
    <w:rsid w:val="00F33BC8"/>
    <w:rsid w:val="00F3421C"/>
    <w:rsid w:val="00F3703A"/>
    <w:rsid w:val="00F4188A"/>
    <w:rsid w:val="00F458C9"/>
    <w:rsid w:val="00F47C87"/>
    <w:rsid w:val="00F47E08"/>
    <w:rsid w:val="00F500AF"/>
    <w:rsid w:val="00F5070F"/>
    <w:rsid w:val="00F51623"/>
    <w:rsid w:val="00F551CE"/>
    <w:rsid w:val="00F561EE"/>
    <w:rsid w:val="00F57216"/>
    <w:rsid w:val="00F5734A"/>
    <w:rsid w:val="00F57AE2"/>
    <w:rsid w:val="00F6108E"/>
    <w:rsid w:val="00F618C6"/>
    <w:rsid w:val="00F61E4C"/>
    <w:rsid w:val="00F63394"/>
    <w:rsid w:val="00F664EB"/>
    <w:rsid w:val="00F66C11"/>
    <w:rsid w:val="00F70B5D"/>
    <w:rsid w:val="00F727C4"/>
    <w:rsid w:val="00F7436B"/>
    <w:rsid w:val="00F744DE"/>
    <w:rsid w:val="00F746A5"/>
    <w:rsid w:val="00F7593C"/>
    <w:rsid w:val="00F763EF"/>
    <w:rsid w:val="00F7707D"/>
    <w:rsid w:val="00F811B3"/>
    <w:rsid w:val="00F81F08"/>
    <w:rsid w:val="00F847FB"/>
    <w:rsid w:val="00F848B4"/>
    <w:rsid w:val="00F90A39"/>
    <w:rsid w:val="00F94222"/>
    <w:rsid w:val="00F9442B"/>
    <w:rsid w:val="00F94AB1"/>
    <w:rsid w:val="00F94B61"/>
    <w:rsid w:val="00F9591C"/>
    <w:rsid w:val="00F97123"/>
    <w:rsid w:val="00FA41EE"/>
    <w:rsid w:val="00FA468C"/>
    <w:rsid w:val="00FA6CD1"/>
    <w:rsid w:val="00FB0751"/>
    <w:rsid w:val="00FB29D8"/>
    <w:rsid w:val="00FB74FF"/>
    <w:rsid w:val="00FB7FC8"/>
    <w:rsid w:val="00FC3AAB"/>
    <w:rsid w:val="00FC469F"/>
    <w:rsid w:val="00FC5623"/>
    <w:rsid w:val="00FC65BA"/>
    <w:rsid w:val="00FC6EC7"/>
    <w:rsid w:val="00FD0113"/>
    <w:rsid w:val="00FD10F5"/>
    <w:rsid w:val="00FD2D1C"/>
    <w:rsid w:val="00FD2E27"/>
    <w:rsid w:val="00FD39D5"/>
    <w:rsid w:val="00FE0301"/>
    <w:rsid w:val="00FE0CA0"/>
    <w:rsid w:val="00FE0CC4"/>
    <w:rsid w:val="00FE197D"/>
    <w:rsid w:val="00FE3A83"/>
    <w:rsid w:val="00FE46B0"/>
    <w:rsid w:val="00FE6AE0"/>
    <w:rsid w:val="00FF2F78"/>
    <w:rsid w:val="00FF31E7"/>
    <w:rsid w:val="00FF56ED"/>
    <w:rsid w:val="00FF67D9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1E08"/>
  <w15:docId w15:val="{B64B1003-FB4E-4207-9151-26625294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2F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33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33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33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3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833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E833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8337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83374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6F7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91025"/>
  </w:style>
  <w:style w:type="paragraph" w:styleId="ListParagraph">
    <w:name w:val="List Paragraph"/>
    <w:basedOn w:val="Normal"/>
    <w:uiPriority w:val="34"/>
    <w:qFormat/>
    <w:rsid w:val="00425396"/>
    <w:pPr>
      <w:ind w:left="720"/>
      <w:contextualSpacing/>
    </w:pPr>
    <w:rPr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41511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1511A"/>
    <w:rPr>
      <w:lang w:val="sl-SI"/>
    </w:rPr>
  </w:style>
  <w:style w:type="character" w:styleId="FootnoteReference">
    <w:name w:val="footnote reference"/>
    <w:uiPriority w:val="99"/>
    <w:semiHidden/>
    <w:unhideWhenUsed/>
    <w:rsid w:val="0041511A"/>
    <w:rPr>
      <w:vertAlign w:val="superscript"/>
    </w:rPr>
  </w:style>
  <w:style w:type="character" w:styleId="Hyperlink">
    <w:name w:val="Hyperlink"/>
    <w:uiPriority w:val="99"/>
    <w:unhideWhenUsed/>
    <w:rsid w:val="001A5DA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CA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17CAF"/>
    <w:rPr>
      <w:lang w:val="sl-SI"/>
    </w:rPr>
  </w:style>
  <w:style w:type="character" w:styleId="EndnoteReference">
    <w:name w:val="endnote reference"/>
    <w:uiPriority w:val="99"/>
    <w:semiHidden/>
    <w:unhideWhenUsed/>
    <w:rsid w:val="00817C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BEA"/>
    <w:rPr>
      <w:rFonts w:ascii="Tahoma" w:hAnsi="Tahoma" w:cs="Tahoma"/>
      <w:sz w:val="16"/>
      <w:szCs w:val="16"/>
      <w:lang w:val="sl-SI"/>
    </w:rPr>
  </w:style>
  <w:style w:type="character" w:customStyle="1" w:styleId="st1">
    <w:name w:val="st1"/>
    <w:basedOn w:val="DefaultParagraphFont"/>
    <w:rsid w:val="008A61F6"/>
  </w:style>
  <w:style w:type="paragraph" w:styleId="PlainText">
    <w:name w:val="Plain Text"/>
    <w:basedOn w:val="Normal"/>
    <w:link w:val="PlainTextChar"/>
    <w:uiPriority w:val="99"/>
    <w:semiHidden/>
    <w:unhideWhenUsed/>
    <w:rsid w:val="00F30E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0E75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27220"/>
  </w:style>
  <w:style w:type="character" w:styleId="Emphasis">
    <w:name w:val="Emphasis"/>
    <w:uiPriority w:val="20"/>
    <w:qFormat/>
    <w:rsid w:val="00B27220"/>
    <w:rPr>
      <w:i/>
      <w:iCs/>
    </w:rPr>
  </w:style>
  <w:style w:type="paragraph" w:customStyle="1" w:styleId="Style5">
    <w:name w:val="Style5"/>
    <w:basedOn w:val="Normal"/>
    <w:uiPriority w:val="99"/>
    <w:rsid w:val="00D31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6">
    <w:name w:val="Font Style16"/>
    <w:uiPriority w:val="99"/>
    <w:rsid w:val="00D313D0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2FCD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DefaultParagraphFont"/>
    <w:uiPriority w:val="99"/>
    <w:rsid w:val="00DE0A19"/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C4860"/>
    <w:rPr>
      <w:b/>
      <w:bCs/>
    </w:rPr>
  </w:style>
  <w:style w:type="character" w:customStyle="1" w:styleId="shorttext">
    <w:name w:val="short_text"/>
    <w:basedOn w:val="DefaultParagraphFont"/>
    <w:rsid w:val="00A7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mcg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cg@t-com.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235A-17AF-4593-9D0C-F814797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MILOČER DEVELOPMENT FORUM</vt:lpstr>
    </vt:vector>
  </TitlesOfParts>
  <Company>HP</Company>
  <LinksUpToDate>false</LinksUpToDate>
  <CharactersWithSpaces>3915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http://www.demcg.me/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mailto:demcg@t-com.me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MILOČER DEVELOPMENT FORUM</dc:title>
  <dc:creator>Uporabnik</dc:creator>
  <cp:lastModifiedBy>PC</cp:lastModifiedBy>
  <cp:revision>3</cp:revision>
  <cp:lastPrinted>2018-09-12T21:10:00Z</cp:lastPrinted>
  <dcterms:created xsi:type="dcterms:W3CDTF">2018-09-17T11:49:00Z</dcterms:created>
  <dcterms:modified xsi:type="dcterms:W3CDTF">2018-09-17T11:50:00Z</dcterms:modified>
</cp:coreProperties>
</file>